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CE2" w:rsidRPr="00094723" w:rsidRDefault="00094723" w:rsidP="00A95CE2">
      <w:pPr>
        <w:pStyle w:val="GovWhiteHeading2"/>
        <w:rPr>
          <w:sz w:val="72"/>
          <w:szCs w:val="72"/>
          <w:lang w:val="en-AU"/>
        </w:rPr>
      </w:pPr>
      <w:r w:rsidRPr="00094723">
        <w:rPr>
          <w:sz w:val="72"/>
          <w:szCs w:val="72"/>
          <w:rtl/>
          <w:lang w:bidi="ur"/>
        </w:rPr>
        <w:t>اپنے بچے کو رجسٹر کریں۔ آپ آن لائن ایسا کر سکتے ہيں!</w:t>
      </w:r>
    </w:p>
    <w:p w:rsidR="00A95CE2" w:rsidRDefault="00A95CE2"/>
    <w:p w:rsidR="00094723" w:rsidRPr="00094723" w:rsidRDefault="00094723" w:rsidP="00094723">
      <w:pPr>
        <w:bidi/>
        <w:spacing w:after="160" w:line="259" w:lineRule="auto"/>
        <w:rPr>
          <w:rFonts w:ascii="Calibri" w:eastAsia="Calibri" w:hAnsi="Calibri"/>
          <w:sz w:val="22"/>
          <w:szCs w:val="22"/>
          <w:lang w:val="en-AU" w:eastAsia="en-US"/>
        </w:rPr>
      </w:pPr>
      <w:r w:rsidRPr="00094723">
        <w:rPr>
          <w:rFonts w:ascii="Calibri" w:eastAsia="Calibri" w:hAnsi="Calibri"/>
          <w:sz w:val="22"/>
          <w:szCs w:val="22"/>
          <w:rtl/>
          <w:lang w:val="en-AU" w:eastAsia="en-US" w:bidi="ur"/>
        </w:rPr>
        <w:t>اپنے بچے کی پیدائش کو رجسٹر کروانا آپ کے لئے بہت اہم ہے۔ یہ مفت اور آسان ہے اور اس سے آپ کو ان تمام چیزوں کو منظّم کرنے میں مدد ملتی ہے جو آپ کے بچے کو اپنے مستقبل کے لیے درکار ہوں گی، بشمول تعلیم، سفر اور سرکاری فوائد۔</w:t>
      </w:r>
    </w:p>
    <w:p w:rsidR="00094723" w:rsidRPr="00094723" w:rsidRDefault="00094723" w:rsidP="00094723">
      <w:pPr>
        <w:bidi/>
        <w:spacing w:after="160" w:line="259" w:lineRule="auto"/>
        <w:rPr>
          <w:rFonts w:ascii="Calibri" w:eastAsia="Calibri" w:hAnsi="Calibri"/>
          <w:sz w:val="22"/>
          <w:szCs w:val="22"/>
          <w:lang w:val="en-AU" w:eastAsia="en-US"/>
        </w:rPr>
      </w:pPr>
      <w:r w:rsidRPr="00094723">
        <w:rPr>
          <w:rFonts w:ascii="Calibri" w:eastAsia="Calibri" w:hAnsi="Calibri"/>
          <w:sz w:val="22"/>
          <w:szCs w:val="22"/>
          <w:rtl/>
          <w:lang w:val="en-AU" w:eastAsia="en-US" w:bidi="ur"/>
        </w:rPr>
        <w:t xml:space="preserve">درج ذیل مراحل پڑھیں اور پھر آپ </w:t>
      </w:r>
      <w:hyperlink r:id="rId7" w:history="1">
        <w:r w:rsidRPr="00094723">
          <w:rPr>
            <w:rFonts w:ascii="Calibri" w:eastAsia="Calibri" w:hAnsi="Calibri"/>
            <w:color w:val="0563C1"/>
            <w:sz w:val="22"/>
            <w:szCs w:val="22"/>
            <w:u w:val="single"/>
            <w:lang w:val="en-AU" w:eastAsia="en-US"/>
          </w:rPr>
          <w:t>www.justice.tas.gov.au/bdm/newborn</w:t>
        </w:r>
      </w:hyperlink>
      <w:r w:rsidRPr="00094723">
        <w:rPr>
          <w:rFonts w:ascii="Calibri" w:eastAsia="Calibri" w:hAnsi="Calibri"/>
          <w:sz w:val="22"/>
          <w:szCs w:val="22"/>
          <w:rtl/>
          <w:lang w:val="en-AU" w:eastAsia="en-US" w:bidi="ur"/>
        </w:rPr>
        <w:t xml:space="preserve"> پر آن لائن رجسٹر کرنے کے لیے تیار ہیں۔ </w:t>
      </w:r>
    </w:p>
    <w:p w:rsidR="00094723" w:rsidRPr="00094723" w:rsidRDefault="00094723" w:rsidP="00094723">
      <w:pPr>
        <w:keepNext/>
        <w:keepLines/>
        <w:bidi/>
        <w:spacing w:before="40" w:line="259" w:lineRule="auto"/>
        <w:outlineLvl w:val="1"/>
        <w:rPr>
          <w:rFonts w:ascii="Calibri Light" w:eastAsia="Times New Roman" w:hAnsi="Calibri Light"/>
          <w:color w:val="2E74B5"/>
          <w:sz w:val="26"/>
          <w:szCs w:val="26"/>
          <w:lang w:val="en-AU" w:eastAsia="en-US"/>
        </w:rPr>
      </w:pPr>
      <w:r w:rsidRPr="00094723">
        <w:rPr>
          <w:rFonts w:ascii="Calibri Light" w:eastAsia="Times New Roman" w:hAnsi="Calibri Light"/>
          <w:color w:val="2E74B5"/>
          <w:sz w:val="26"/>
          <w:szCs w:val="26"/>
          <w:rtl/>
          <w:lang w:val="en-AU" w:eastAsia="en-US" w:bidi="ur"/>
        </w:rPr>
        <w:t>مرحلہ 1</w:t>
      </w:r>
    </w:p>
    <w:p w:rsidR="00094723" w:rsidRPr="00094723" w:rsidRDefault="00094723" w:rsidP="00094723">
      <w:pPr>
        <w:bidi/>
        <w:spacing w:after="160" w:line="259" w:lineRule="auto"/>
        <w:rPr>
          <w:rFonts w:ascii="Calibri" w:eastAsia="Calibri" w:hAnsi="Calibri"/>
          <w:sz w:val="22"/>
          <w:szCs w:val="22"/>
          <w:lang w:val="en-AU" w:eastAsia="en-US"/>
        </w:rPr>
      </w:pPr>
      <w:r w:rsidRPr="00094723">
        <w:rPr>
          <w:rFonts w:ascii="Calibri" w:eastAsia="Calibri" w:hAnsi="Calibri"/>
          <w:sz w:val="22"/>
          <w:szCs w:val="22"/>
          <w:rtl/>
          <w:lang w:val="en-AU" w:eastAsia="en-US" w:bidi="ur"/>
        </w:rPr>
        <w:t>دونوں والدین کو 3 شناختی دستاویزات کی نقول چیک کرنے اور اپ لوڈ کرنے کی ضرورت ہوگی (مثال کے طور پر میڈی کیئر کارڈ، ڈرائیور لائسنس اور پاسپورٹ)</w:t>
      </w:r>
    </w:p>
    <w:p w:rsidR="00094723" w:rsidRPr="00094723" w:rsidRDefault="00094723" w:rsidP="00094723">
      <w:pPr>
        <w:keepNext/>
        <w:keepLines/>
        <w:bidi/>
        <w:spacing w:before="40" w:line="259" w:lineRule="auto"/>
        <w:outlineLvl w:val="1"/>
        <w:rPr>
          <w:rFonts w:ascii="Calibri Light" w:eastAsia="Times New Roman" w:hAnsi="Calibri Light"/>
          <w:color w:val="2E74B5"/>
          <w:sz w:val="26"/>
          <w:szCs w:val="26"/>
          <w:lang w:val="en-AU" w:eastAsia="en-US"/>
        </w:rPr>
      </w:pPr>
      <w:r w:rsidRPr="00094723">
        <w:rPr>
          <w:rFonts w:ascii="Calibri Light" w:eastAsia="Times New Roman" w:hAnsi="Calibri Light"/>
          <w:color w:val="2E74B5"/>
          <w:sz w:val="26"/>
          <w:szCs w:val="26"/>
          <w:rtl/>
          <w:lang w:val="en-AU" w:eastAsia="en-US" w:bidi="ur"/>
        </w:rPr>
        <w:t>مرحلہ 2</w:t>
      </w:r>
    </w:p>
    <w:p w:rsidR="00094723" w:rsidRPr="00094723" w:rsidRDefault="00094723" w:rsidP="00094723">
      <w:pPr>
        <w:bidi/>
        <w:spacing w:after="160" w:line="259" w:lineRule="auto"/>
        <w:rPr>
          <w:rFonts w:ascii="Calibri" w:eastAsia="Calibri" w:hAnsi="Calibri"/>
          <w:sz w:val="22"/>
          <w:szCs w:val="22"/>
          <w:lang w:val="en-AU" w:eastAsia="en-US"/>
        </w:rPr>
      </w:pPr>
      <w:r w:rsidRPr="00094723">
        <w:rPr>
          <w:rFonts w:ascii="Calibri" w:eastAsia="Calibri" w:hAnsi="Calibri"/>
          <w:sz w:val="22"/>
          <w:szCs w:val="22"/>
          <w:rtl/>
          <w:lang w:val="en-AU" w:eastAsia="en-US" w:bidi="ur"/>
        </w:rPr>
        <w:t>دونوں والدین کو اپنی ذاتی تفصیلات فراہم کرنی ہوں گی (بشمول رابطہ تفصیلات، شادی/تعلق کی تفصیلات اور اپنے دوسرے بچوں کے نام اور عمریں)۔ آپ کو دیگر تفصیلات بھی فراہم کرنی ہوں گی، بشمول ہسپتال کا نام یا اس جگہ کا پتہ جہاں آپ کا بچہ پیدا ہوا تھا اور پیدائش کے وقت وزن۔</w:t>
      </w:r>
    </w:p>
    <w:p w:rsidR="00094723" w:rsidRPr="00094723" w:rsidRDefault="00094723" w:rsidP="00094723">
      <w:pPr>
        <w:keepNext/>
        <w:keepLines/>
        <w:bidi/>
        <w:spacing w:before="40" w:line="259" w:lineRule="auto"/>
        <w:outlineLvl w:val="1"/>
        <w:rPr>
          <w:rFonts w:ascii="Calibri Light" w:eastAsia="Times New Roman" w:hAnsi="Calibri Light"/>
          <w:color w:val="2E74B5"/>
          <w:sz w:val="26"/>
          <w:szCs w:val="26"/>
          <w:lang w:val="en-AU" w:eastAsia="en-US"/>
        </w:rPr>
      </w:pPr>
      <w:r w:rsidRPr="00094723">
        <w:rPr>
          <w:rFonts w:ascii="Calibri Light" w:eastAsia="Times New Roman" w:hAnsi="Calibri Light"/>
          <w:color w:val="2E74B5"/>
          <w:sz w:val="26"/>
          <w:szCs w:val="26"/>
          <w:rtl/>
          <w:lang w:val="en-AU" w:eastAsia="en-US" w:bidi="ur"/>
        </w:rPr>
        <w:t>مرحلہ 3</w:t>
      </w:r>
    </w:p>
    <w:p w:rsidR="00094723" w:rsidRPr="00094723" w:rsidRDefault="00094723" w:rsidP="00094723">
      <w:pPr>
        <w:bidi/>
        <w:spacing w:after="160" w:line="259" w:lineRule="auto"/>
        <w:rPr>
          <w:rFonts w:ascii="Calibri" w:eastAsia="Calibri" w:hAnsi="Calibri"/>
          <w:sz w:val="22"/>
          <w:szCs w:val="22"/>
          <w:lang w:val="en-AU" w:eastAsia="en-US"/>
        </w:rPr>
      </w:pPr>
      <w:r w:rsidRPr="00094723">
        <w:rPr>
          <w:rFonts w:ascii="Calibri" w:eastAsia="Calibri" w:hAnsi="Calibri"/>
          <w:sz w:val="22"/>
          <w:szCs w:val="22"/>
          <w:rtl/>
          <w:lang w:val="en-AU" w:eastAsia="en-US" w:bidi="ur"/>
        </w:rPr>
        <w:t xml:space="preserve">دونوں والدین کو نام پر رضامند ہونا ہوگا۔ </w:t>
      </w:r>
    </w:p>
    <w:p w:rsidR="00094723" w:rsidRPr="00094723" w:rsidRDefault="00094723" w:rsidP="00094723">
      <w:pPr>
        <w:keepNext/>
        <w:keepLines/>
        <w:bidi/>
        <w:spacing w:before="40" w:line="259" w:lineRule="auto"/>
        <w:outlineLvl w:val="1"/>
        <w:rPr>
          <w:rFonts w:ascii="Calibri Light" w:eastAsia="Times New Roman" w:hAnsi="Calibri Light"/>
          <w:color w:val="2E74B5"/>
          <w:sz w:val="26"/>
          <w:szCs w:val="26"/>
          <w:lang w:val="en-AU" w:eastAsia="en-US"/>
        </w:rPr>
      </w:pPr>
      <w:r w:rsidRPr="00094723">
        <w:rPr>
          <w:rFonts w:ascii="Calibri Light" w:eastAsia="Times New Roman" w:hAnsi="Calibri Light"/>
          <w:color w:val="2E74B5"/>
          <w:sz w:val="26"/>
          <w:szCs w:val="26"/>
          <w:rtl/>
          <w:lang w:val="en-AU" w:eastAsia="en-US" w:bidi="ur"/>
        </w:rPr>
        <w:t>مرحلہ 4</w:t>
      </w:r>
    </w:p>
    <w:p w:rsidR="00094723" w:rsidRPr="00094723" w:rsidRDefault="00094723" w:rsidP="00094723">
      <w:pPr>
        <w:bidi/>
        <w:spacing w:after="160" w:line="259" w:lineRule="auto"/>
        <w:rPr>
          <w:rFonts w:ascii="Calibri" w:eastAsia="Calibri" w:hAnsi="Calibri"/>
          <w:sz w:val="22"/>
          <w:szCs w:val="22"/>
          <w:lang w:val="en-AU" w:eastAsia="en-US"/>
        </w:rPr>
      </w:pPr>
      <w:r w:rsidRPr="00094723">
        <w:rPr>
          <w:rFonts w:ascii="Calibri" w:eastAsia="Calibri" w:hAnsi="Calibri"/>
          <w:sz w:val="22"/>
          <w:szCs w:val="22"/>
          <w:rtl/>
          <w:lang w:val="en-AU" w:eastAsia="en-US" w:bidi="ur"/>
        </w:rPr>
        <w:t>دونوں والدین کو اس بات کی تصدیق کرنی ہوگی کہ تمام فراہم کردہ معلومات درست ہیں۔</w:t>
      </w:r>
    </w:p>
    <w:p w:rsidR="00094723" w:rsidRPr="00094723" w:rsidRDefault="00094723" w:rsidP="00094723">
      <w:pPr>
        <w:keepNext/>
        <w:keepLines/>
        <w:bidi/>
        <w:spacing w:before="40" w:line="259" w:lineRule="auto"/>
        <w:outlineLvl w:val="1"/>
        <w:rPr>
          <w:rFonts w:ascii="Calibri Light" w:eastAsia="Times New Roman" w:hAnsi="Calibri Light"/>
          <w:color w:val="2E74B5"/>
          <w:sz w:val="26"/>
          <w:szCs w:val="26"/>
          <w:lang w:val="en-AU" w:eastAsia="en-US"/>
        </w:rPr>
      </w:pPr>
      <w:r w:rsidRPr="00094723">
        <w:rPr>
          <w:rFonts w:ascii="Calibri Light" w:eastAsia="Times New Roman" w:hAnsi="Calibri Light"/>
          <w:color w:val="2E74B5"/>
          <w:sz w:val="26"/>
          <w:szCs w:val="26"/>
          <w:rtl/>
          <w:lang w:val="en-AU" w:eastAsia="en-US" w:bidi="ur"/>
        </w:rPr>
        <w:t>مرحلہ 5</w:t>
      </w:r>
    </w:p>
    <w:p w:rsidR="00094723" w:rsidRPr="00094723" w:rsidRDefault="00094723" w:rsidP="00094723">
      <w:pPr>
        <w:bidi/>
        <w:spacing w:after="160" w:line="259" w:lineRule="auto"/>
        <w:rPr>
          <w:rFonts w:ascii="Calibri" w:eastAsia="Calibri" w:hAnsi="Calibri"/>
          <w:sz w:val="22"/>
          <w:szCs w:val="22"/>
          <w:lang w:val="en-AU" w:eastAsia="en-US"/>
        </w:rPr>
      </w:pPr>
      <w:r w:rsidRPr="00094723">
        <w:rPr>
          <w:rFonts w:ascii="Calibri" w:eastAsia="Calibri" w:hAnsi="Calibri"/>
          <w:sz w:val="22"/>
          <w:szCs w:val="22"/>
          <w:rtl/>
          <w:lang w:val="en-AU" w:eastAsia="en-US" w:bidi="ur"/>
        </w:rPr>
        <w:t xml:space="preserve">اس کے بعد آپ رجسٹریشن مکمل کرنے کے لئے الیکٹرانک فارم کو جمع کروا سکتے ہیں۔ آپ کو یہ تصدیق کرنے کے لیے ایک ای میل موصول ہوگی کہ </w:t>
      </w:r>
      <w:r w:rsidRPr="00094723">
        <w:rPr>
          <w:rFonts w:ascii="Calibri" w:eastAsia="Calibri" w:hAnsi="Calibri"/>
          <w:sz w:val="22"/>
          <w:szCs w:val="22"/>
          <w:lang w:val="en-AU" w:eastAsia="en-US"/>
        </w:rPr>
        <w:t>Births, Deaths and Marriages</w:t>
      </w:r>
      <w:r w:rsidRPr="00094723">
        <w:rPr>
          <w:rFonts w:ascii="Calibri" w:eastAsia="Calibri" w:hAnsi="Calibri"/>
          <w:sz w:val="22"/>
          <w:szCs w:val="22"/>
          <w:rtl/>
          <w:lang w:val="en-AU" w:eastAsia="en-US" w:bidi="ur"/>
        </w:rPr>
        <w:t xml:space="preserve"> کے ادارے کو تفصیلات موصول ہوچکی ہیں۔</w:t>
      </w:r>
    </w:p>
    <w:p w:rsidR="00094723" w:rsidRPr="00094723" w:rsidRDefault="00094723" w:rsidP="00094723">
      <w:pPr>
        <w:keepNext/>
        <w:keepLines/>
        <w:bidi/>
        <w:spacing w:before="40" w:line="259" w:lineRule="auto"/>
        <w:outlineLvl w:val="1"/>
        <w:rPr>
          <w:rFonts w:ascii="Calibri Light" w:eastAsia="Times New Roman" w:hAnsi="Calibri Light"/>
          <w:color w:val="2E74B5"/>
          <w:sz w:val="26"/>
          <w:szCs w:val="26"/>
          <w:lang w:val="en-AU" w:eastAsia="en-US"/>
        </w:rPr>
      </w:pPr>
      <w:r w:rsidRPr="00094723">
        <w:rPr>
          <w:rFonts w:ascii="Calibri Light" w:eastAsia="Times New Roman" w:hAnsi="Calibri Light"/>
          <w:color w:val="2E74B5"/>
          <w:sz w:val="26"/>
          <w:szCs w:val="26"/>
          <w:rtl/>
          <w:lang w:val="en-AU" w:eastAsia="en-US" w:bidi="ur"/>
        </w:rPr>
        <w:t>مرحلہ 6</w:t>
      </w:r>
    </w:p>
    <w:p w:rsidR="00094723" w:rsidRPr="00094723" w:rsidRDefault="00094723" w:rsidP="00094723">
      <w:pPr>
        <w:bidi/>
        <w:spacing w:after="160" w:line="259" w:lineRule="auto"/>
        <w:rPr>
          <w:rFonts w:ascii="Calibri" w:eastAsia="Calibri" w:hAnsi="Calibri"/>
          <w:sz w:val="22"/>
          <w:szCs w:val="22"/>
          <w:lang w:val="en-AU" w:eastAsia="en-US"/>
        </w:rPr>
      </w:pPr>
      <w:r w:rsidRPr="00094723">
        <w:rPr>
          <w:rFonts w:ascii="Calibri" w:eastAsia="Calibri" w:hAnsi="Calibri"/>
          <w:sz w:val="22"/>
          <w:szCs w:val="22"/>
          <w:rtl/>
          <w:lang w:val="en-AU" w:eastAsia="en-US" w:bidi="ur"/>
        </w:rPr>
        <w:t xml:space="preserve">اگر اپ چاہيں تو آپ اسی وقت پیدائش کا سرٹیفیکیٹ بھی آرڈر کر سکتے ہيں۔ آرڈر دینے کے لئے آپ کو </w:t>
      </w:r>
      <w:r w:rsidRPr="00094723">
        <w:rPr>
          <w:rFonts w:ascii="Calibri" w:eastAsia="Calibri" w:hAnsi="Calibri"/>
          <w:sz w:val="22"/>
          <w:szCs w:val="22"/>
          <w:lang w:val="en-AU" w:eastAsia="en-US"/>
        </w:rPr>
        <w:t>VISA</w:t>
      </w:r>
      <w:r w:rsidRPr="00094723">
        <w:rPr>
          <w:rFonts w:ascii="Calibri" w:eastAsia="Calibri" w:hAnsi="Calibri"/>
          <w:sz w:val="22"/>
          <w:szCs w:val="22"/>
          <w:rtl/>
          <w:lang w:val="en-AU" w:eastAsia="en-US" w:bidi="ur"/>
        </w:rPr>
        <w:t xml:space="preserve"> یا </w:t>
      </w:r>
      <w:r w:rsidRPr="00094723">
        <w:rPr>
          <w:rFonts w:ascii="Calibri" w:eastAsia="Calibri" w:hAnsi="Calibri"/>
          <w:sz w:val="22"/>
          <w:szCs w:val="22"/>
          <w:lang w:val="en-AU" w:eastAsia="en-US"/>
        </w:rPr>
        <w:t>MasterCard</w:t>
      </w:r>
      <w:r w:rsidRPr="00094723">
        <w:rPr>
          <w:rFonts w:ascii="Calibri" w:eastAsia="Calibri" w:hAnsi="Calibri"/>
          <w:sz w:val="22"/>
          <w:szCs w:val="22"/>
          <w:rtl/>
          <w:lang w:val="en-AU" w:eastAsia="en-US" w:bidi="ur"/>
        </w:rPr>
        <w:t xml:space="preserve"> کی ضرورت ہوگی۔ اگر آپ فوری طور پر سرٹیفکیٹ آرڈر نہ کرنے کا فیصلہ کریں تو آپ بعد میں آرڈر کر سکتے ہیں (بذریعہ </w:t>
      </w:r>
      <w:hyperlink r:id="rId8" w:history="1">
        <w:r w:rsidRPr="00094723">
          <w:rPr>
            <w:rFonts w:ascii="Calibri" w:eastAsia="Calibri" w:hAnsi="Calibri"/>
            <w:color w:val="0563C1"/>
            <w:sz w:val="22"/>
            <w:szCs w:val="22"/>
            <w:u w:val="single"/>
            <w:lang w:val="en-AU" w:eastAsia="en-US"/>
          </w:rPr>
          <w:t>www.justice.tas.gov.au/bdm</w:t>
        </w:r>
      </w:hyperlink>
      <w:r w:rsidRPr="00094723">
        <w:rPr>
          <w:rFonts w:ascii="Calibri" w:eastAsia="Calibri" w:hAnsi="Calibri"/>
          <w:sz w:val="22"/>
          <w:szCs w:val="22"/>
          <w:rtl/>
          <w:lang w:val="en-AU" w:eastAsia="en-US" w:bidi="ur"/>
        </w:rPr>
        <w:t xml:space="preserve"> یا سروس تسمانیہ کے مقامی سنٹر پر)۔ </w:t>
      </w:r>
    </w:p>
    <w:p w:rsidR="00094723" w:rsidRPr="00094723" w:rsidRDefault="00094723" w:rsidP="00094723">
      <w:pPr>
        <w:spacing w:after="160" w:line="259" w:lineRule="auto"/>
        <w:rPr>
          <w:rFonts w:ascii="Calibri" w:eastAsia="Calibri" w:hAnsi="Calibri"/>
          <w:sz w:val="22"/>
          <w:szCs w:val="22"/>
          <w:lang w:val="en-AU" w:eastAsia="en-US"/>
        </w:rPr>
      </w:pPr>
    </w:p>
    <w:p w:rsidR="00094723" w:rsidRPr="00094723" w:rsidRDefault="00094723" w:rsidP="00094723">
      <w:pPr>
        <w:bidi/>
        <w:spacing w:after="160" w:line="259" w:lineRule="auto"/>
        <w:rPr>
          <w:rFonts w:ascii="Calibri" w:eastAsia="Calibri" w:hAnsi="Calibri"/>
          <w:sz w:val="22"/>
          <w:szCs w:val="22"/>
          <w:lang w:val="en-AU" w:eastAsia="en-US"/>
        </w:rPr>
      </w:pPr>
      <w:r w:rsidRPr="00094723">
        <w:rPr>
          <w:rFonts w:ascii="Calibri" w:eastAsia="Calibri" w:hAnsi="Calibri"/>
          <w:sz w:val="22"/>
          <w:szCs w:val="22"/>
          <w:rtl/>
          <w:lang w:val="en-AU" w:eastAsia="en-US" w:bidi="ur"/>
        </w:rPr>
        <w:t xml:space="preserve">اگر آپ پیدائش کی رجسٹریشن کا کاغذی فارم بھرنے کو ترجیح دیتے ہیں تو براہ مہربانی </w:t>
      </w:r>
      <w:r w:rsidRPr="00094723">
        <w:rPr>
          <w:rFonts w:ascii="Calibri" w:eastAsia="Calibri" w:hAnsi="Calibri"/>
          <w:sz w:val="22"/>
          <w:szCs w:val="22"/>
          <w:lang w:val="en-AU" w:eastAsia="en-US"/>
        </w:rPr>
        <w:t>Births, Deaths and Marriages</w:t>
      </w:r>
      <w:r w:rsidRPr="00094723">
        <w:rPr>
          <w:rFonts w:ascii="Calibri" w:eastAsia="Calibri" w:hAnsi="Calibri"/>
          <w:sz w:val="22"/>
          <w:szCs w:val="22"/>
          <w:rtl/>
          <w:lang w:val="en-AU" w:eastAsia="en-US" w:bidi="ur"/>
        </w:rPr>
        <w:t xml:space="preserve"> کو </w:t>
      </w:r>
      <w:r w:rsidRPr="00094723">
        <w:rPr>
          <w:rFonts w:ascii="Calibri" w:eastAsia="Calibri" w:hAnsi="Calibri"/>
          <w:sz w:val="22"/>
          <w:szCs w:val="22"/>
          <w:lang w:val="en-AU" w:eastAsia="en-US"/>
        </w:rPr>
        <w:t>6165 3450</w:t>
      </w:r>
      <w:r w:rsidRPr="00094723">
        <w:rPr>
          <w:rFonts w:ascii="Calibri" w:eastAsia="Calibri" w:hAnsi="Calibri"/>
          <w:sz w:val="22"/>
          <w:szCs w:val="22"/>
          <w:rtl/>
          <w:lang w:val="en-AU" w:eastAsia="en-US" w:bidi="ur"/>
        </w:rPr>
        <w:t>پر کال کریں اور ہم آپ کو ایک کاغذی فارم بھیج دیں گے۔</w:t>
      </w:r>
    </w:p>
    <w:p w:rsidR="00094723" w:rsidRPr="00094723" w:rsidRDefault="00094723" w:rsidP="00094723">
      <w:pPr>
        <w:bidi/>
        <w:spacing w:line="259" w:lineRule="auto"/>
        <w:rPr>
          <w:rFonts w:ascii="Calibri" w:eastAsia="Calibri" w:hAnsi="Calibri"/>
          <w:sz w:val="20"/>
          <w:szCs w:val="20"/>
          <w:lang w:val="en-AU" w:eastAsia="en-US"/>
        </w:rPr>
      </w:pPr>
      <w:r w:rsidRPr="00094723">
        <w:rPr>
          <w:rFonts w:ascii="Calibri" w:eastAsia="Calibri" w:hAnsi="Calibri"/>
          <w:sz w:val="20"/>
          <w:szCs w:val="20"/>
          <w:rtl/>
          <w:lang w:val="en-AU" w:eastAsia="en-US" w:bidi="ur"/>
        </w:rPr>
        <w:t xml:space="preserve">اگر پیدائش کا رجسٹریشن فارم مکمل کرنے میں آپ کو مدد کی ضرورت ہو تو آپ </w:t>
      </w:r>
      <w:r w:rsidRPr="00094723">
        <w:rPr>
          <w:rFonts w:ascii="Calibri" w:eastAsia="Calibri" w:hAnsi="Calibri"/>
          <w:sz w:val="20"/>
          <w:szCs w:val="20"/>
          <w:lang w:val="en-AU" w:eastAsia="en-US"/>
        </w:rPr>
        <w:t>Births, Deaths and Marriages</w:t>
      </w:r>
      <w:r w:rsidRPr="00094723">
        <w:rPr>
          <w:rFonts w:ascii="Calibri" w:eastAsia="Calibri" w:hAnsi="Calibri"/>
          <w:sz w:val="20"/>
          <w:szCs w:val="20"/>
          <w:rtl/>
          <w:lang w:val="en-AU" w:eastAsia="en-US" w:bidi="ur"/>
        </w:rPr>
        <w:t xml:space="preserve"> یا مندرجہ ذیل تنظیموں میں سے کسی ایک سے رابطہ کر سکتے ہیں:</w:t>
      </w:r>
    </w:p>
    <w:p w:rsidR="00094723" w:rsidRPr="00094723" w:rsidRDefault="00094723" w:rsidP="00094723">
      <w:pPr>
        <w:spacing w:line="259" w:lineRule="auto"/>
        <w:rPr>
          <w:rFonts w:ascii="Calibri" w:eastAsia="Calibri" w:hAnsi="Calibri"/>
          <w:sz w:val="20"/>
          <w:szCs w:val="20"/>
          <w:lang w:val="en-AU" w:eastAsia="en-US"/>
        </w:rPr>
      </w:pPr>
      <w:r>
        <w:rPr>
          <w:rFonts w:ascii="Calibri" w:eastAsia="Calibri" w:hAnsi="Calibri"/>
          <w:sz w:val="20"/>
          <w:szCs w:val="20"/>
          <w:lang w:val="en-AU" w:eastAsia="en-US"/>
        </w:rPr>
        <w:br w:type="page"/>
      </w:r>
    </w:p>
    <w:p w:rsidR="00094723" w:rsidRPr="00094723" w:rsidRDefault="00094723" w:rsidP="00094723">
      <w:pPr>
        <w:bidi/>
        <w:spacing w:line="259" w:lineRule="auto"/>
        <w:rPr>
          <w:rFonts w:ascii="Calibri" w:eastAsia="Calibri" w:hAnsi="Calibri"/>
          <w:sz w:val="20"/>
          <w:szCs w:val="20"/>
          <w:lang w:val="en-AU" w:eastAsia="en-US"/>
        </w:rPr>
      </w:pPr>
      <w:r w:rsidRPr="00094723">
        <w:rPr>
          <w:rFonts w:ascii="Calibri" w:eastAsia="Calibri" w:hAnsi="Calibri"/>
          <w:sz w:val="20"/>
          <w:szCs w:val="20"/>
          <w:lang w:val="en-AU" w:eastAsia="en-US"/>
        </w:rPr>
        <w:lastRenderedPageBreak/>
        <w:t>Migrant Resource Centre Southern Tasmania</w:t>
      </w:r>
    </w:p>
    <w:p w:rsidR="00094723" w:rsidRPr="00094723" w:rsidRDefault="00094723" w:rsidP="00094723">
      <w:pPr>
        <w:bidi/>
        <w:spacing w:line="259" w:lineRule="auto"/>
        <w:rPr>
          <w:rFonts w:ascii="Calibri" w:eastAsia="Calibri" w:hAnsi="Calibri"/>
          <w:sz w:val="20"/>
          <w:szCs w:val="20"/>
          <w:lang w:val="en-AU" w:eastAsia="en-US"/>
        </w:rPr>
      </w:pPr>
      <w:r w:rsidRPr="00094723">
        <w:rPr>
          <w:rFonts w:ascii="Calibri" w:eastAsia="Calibri" w:hAnsi="Calibri"/>
          <w:sz w:val="20"/>
          <w:szCs w:val="20"/>
          <w:rtl/>
          <w:lang w:val="en-AU" w:eastAsia="en-US" w:bidi="ur"/>
        </w:rPr>
        <w:t xml:space="preserve">ویب سائٹ </w:t>
      </w:r>
      <w:hyperlink r:id="rId9" w:history="1">
        <w:r w:rsidRPr="00094723">
          <w:rPr>
            <w:rFonts w:ascii="Calibri" w:eastAsia="Calibri" w:hAnsi="Calibri"/>
            <w:color w:val="0563C1"/>
            <w:sz w:val="20"/>
            <w:szCs w:val="20"/>
            <w:u w:val="single"/>
            <w:lang w:val="en-AU" w:eastAsia="en-US"/>
          </w:rPr>
          <w:t>www.mrctas.org.au</w:t>
        </w:r>
      </w:hyperlink>
      <w:r w:rsidRPr="00094723">
        <w:rPr>
          <w:rFonts w:ascii="Calibri" w:eastAsia="Calibri" w:hAnsi="Calibri"/>
          <w:sz w:val="20"/>
          <w:szCs w:val="20"/>
          <w:rtl/>
          <w:lang w:val="en-AU" w:eastAsia="en-US" w:bidi="ur"/>
        </w:rPr>
        <w:t xml:space="preserve"> (نئے آنے والے پناہ گزين افراد اور تارکین وطن کے لیے)۔</w:t>
      </w:r>
    </w:p>
    <w:p w:rsidR="00094723" w:rsidRPr="00094723" w:rsidRDefault="00094723" w:rsidP="00094723">
      <w:pPr>
        <w:bidi/>
        <w:spacing w:line="259" w:lineRule="auto"/>
        <w:rPr>
          <w:rFonts w:ascii="Calibri" w:eastAsia="Calibri" w:hAnsi="Calibri"/>
          <w:sz w:val="20"/>
          <w:szCs w:val="20"/>
          <w:lang w:val="en-AU" w:eastAsia="en-US"/>
        </w:rPr>
      </w:pPr>
      <w:r w:rsidRPr="00094723">
        <w:rPr>
          <w:rFonts w:ascii="Calibri" w:eastAsia="Calibri" w:hAnsi="Calibri"/>
          <w:sz w:val="20"/>
          <w:szCs w:val="20"/>
          <w:rtl/>
          <w:lang w:val="en-AU" w:eastAsia="en-US" w:bidi="ur"/>
        </w:rPr>
        <w:t xml:space="preserve">ای میل: </w:t>
      </w:r>
      <w:r w:rsidRPr="00094723">
        <w:rPr>
          <w:rFonts w:ascii="Calibri" w:eastAsia="Calibri" w:hAnsi="Calibri"/>
          <w:sz w:val="20"/>
          <w:szCs w:val="20"/>
          <w:lang w:val="en-AU" w:eastAsia="en-US"/>
        </w:rPr>
        <w:t>settlement@mrctas.org.au</w:t>
      </w:r>
    </w:p>
    <w:p w:rsidR="00094723" w:rsidRPr="00094723" w:rsidRDefault="00094723" w:rsidP="00094723">
      <w:pPr>
        <w:bidi/>
        <w:spacing w:line="259" w:lineRule="auto"/>
        <w:rPr>
          <w:rFonts w:ascii="Calibri" w:eastAsia="Calibri" w:hAnsi="Calibri"/>
          <w:sz w:val="20"/>
          <w:szCs w:val="20"/>
          <w:lang w:val="en-AU" w:eastAsia="en-US"/>
        </w:rPr>
      </w:pPr>
      <w:r w:rsidRPr="00094723">
        <w:rPr>
          <w:rFonts w:ascii="Calibri" w:eastAsia="Calibri" w:hAnsi="Calibri"/>
          <w:sz w:val="20"/>
          <w:szCs w:val="20"/>
          <w:rtl/>
          <w:lang w:val="en-AU" w:eastAsia="en-US" w:bidi="ur"/>
        </w:rPr>
        <w:t xml:space="preserve">فون: </w:t>
      </w:r>
      <w:r w:rsidRPr="00094723">
        <w:rPr>
          <w:rFonts w:ascii="Calibri" w:eastAsia="Calibri" w:hAnsi="Calibri"/>
          <w:sz w:val="20"/>
          <w:szCs w:val="20"/>
          <w:lang w:val="en-AU" w:eastAsia="en-US"/>
        </w:rPr>
        <w:t>03 6221 0999</w:t>
      </w:r>
    </w:p>
    <w:p w:rsidR="00094723" w:rsidRPr="00094723" w:rsidRDefault="00094723" w:rsidP="00094723">
      <w:pPr>
        <w:spacing w:line="259" w:lineRule="auto"/>
        <w:rPr>
          <w:rFonts w:ascii="Calibri" w:eastAsia="Calibri" w:hAnsi="Calibri"/>
          <w:sz w:val="20"/>
          <w:szCs w:val="20"/>
          <w:lang w:val="en-AU" w:eastAsia="en-US"/>
        </w:rPr>
      </w:pPr>
    </w:p>
    <w:p w:rsidR="00094723" w:rsidRPr="00094723" w:rsidRDefault="00094723" w:rsidP="00094723">
      <w:pPr>
        <w:bidi/>
        <w:spacing w:line="259" w:lineRule="auto"/>
        <w:rPr>
          <w:rFonts w:ascii="Calibri" w:eastAsia="Calibri" w:hAnsi="Calibri"/>
          <w:sz w:val="20"/>
          <w:szCs w:val="20"/>
          <w:lang w:val="en-AU" w:eastAsia="en-US"/>
        </w:rPr>
      </w:pPr>
      <w:r w:rsidRPr="00094723">
        <w:rPr>
          <w:rFonts w:ascii="Calibri" w:eastAsia="Calibri" w:hAnsi="Calibri"/>
          <w:sz w:val="20"/>
          <w:szCs w:val="20"/>
          <w:lang w:val="en-AU" w:eastAsia="en-US"/>
        </w:rPr>
        <w:t>Migrant Resource Centre Northern Tasmania</w:t>
      </w:r>
    </w:p>
    <w:p w:rsidR="00094723" w:rsidRPr="00094723" w:rsidRDefault="00094723" w:rsidP="00094723">
      <w:pPr>
        <w:bidi/>
        <w:spacing w:line="259" w:lineRule="auto"/>
        <w:rPr>
          <w:rFonts w:ascii="Calibri" w:eastAsia="Calibri" w:hAnsi="Calibri"/>
          <w:sz w:val="20"/>
          <w:szCs w:val="20"/>
          <w:lang w:val="en-AU" w:eastAsia="en-US"/>
        </w:rPr>
      </w:pPr>
      <w:r w:rsidRPr="00094723">
        <w:rPr>
          <w:rFonts w:ascii="Calibri" w:eastAsia="Calibri" w:hAnsi="Calibri"/>
          <w:sz w:val="20"/>
          <w:szCs w:val="20"/>
          <w:rtl/>
          <w:lang w:val="en-AU" w:eastAsia="en-US" w:bidi="ur"/>
        </w:rPr>
        <w:t xml:space="preserve">ویب سائٹ </w:t>
      </w:r>
      <w:hyperlink r:id="rId10" w:history="1">
        <w:r w:rsidRPr="00094723">
          <w:rPr>
            <w:rFonts w:ascii="Calibri" w:eastAsia="Calibri" w:hAnsi="Calibri"/>
            <w:color w:val="0563C1"/>
            <w:sz w:val="20"/>
            <w:szCs w:val="20"/>
            <w:u w:val="single"/>
            <w:lang w:val="en-AU" w:eastAsia="en-US"/>
          </w:rPr>
          <w:t>www.mrcltn.org.au</w:t>
        </w:r>
      </w:hyperlink>
      <w:r w:rsidRPr="00094723">
        <w:rPr>
          <w:rFonts w:ascii="Calibri" w:eastAsia="Calibri" w:hAnsi="Calibri"/>
          <w:sz w:val="20"/>
          <w:szCs w:val="20"/>
          <w:rtl/>
          <w:lang w:val="en-AU" w:eastAsia="en-US" w:bidi="ur"/>
        </w:rPr>
        <w:t xml:space="preserve"> (نئے آنے والے پناہ گزين افراد اور تارکین وطن کے لیے)۔</w:t>
      </w:r>
    </w:p>
    <w:p w:rsidR="00094723" w:rsidRPr="00094723" w:rsidRDefault="00094723" w:rsidP="00094723">
      <w:pPr>
        <w:bidi/>
        <w:spacing w:line="259" w:lineRule="auto"/>
        <w:rPr>
          <w:rFonts w:ascii="Calibri" w:eastAsia="Calibri" w:hAnsi="Calibri"/>
          <w:sz w:val="20"/>
          <w:szCs w:val="20"/>
          <w:lang w:val="en-AU" w:eastAsia="en-US"/>
        </w:rPr>
      </w:pPr>
      <w:r w:rsidRPr="00094723">
        <w:rPr>
          <w:rFonts w:ascii="Calibri" w:eastAsia="Calibri" w:hAnsi="Calibri"/>
          <w:sz w:val="20"/>
          <w:szCs w:val="20"/>
          <w:rtl/>
          <w:lang w:val="en-AU" w:eastAsia="en-US" w:bidi="ur"/>
        </w:rPr>
        <w:t xml:space="preserve">فون: </w:t>
      </w:r>
      <w:r w:rsidRPr="00094723">
        <w:rPr>
          <w:rFonts w:ascii="Calibri" w:eastAsia="Calibri" w:hAnsi="Calibri"/>
          <w:sz w:val="20"/>
          <w:szCs w:val="20"/>
          <w:lang w:val="en-AU" w:eastAsia="en-US"/>
        </w:rPr>
        <w:t>03 6332 2211</w:t>
      </w:r>
      <w:r w:rsidRPr="00094723">
        <w:rPr>
          <w:rFonts w:ascii="Calibri" w:eastAsia="Calibri" w:hAnsi="Calibri"/>
          <w:sz w:val="20"/>
          <w:szCs w:val="20"/>
          <w:rtl/>
          <w:lang w:val="en-AU" w:eastAsia="en-US" w:bidi="ur"/>
        </w:rPr>
        <w:t xml:space="preserve"> </w:t>
      </w:r>
    </w:p>
    <w:p w:rsidR="00094723" w:rsidRPr="00094723" w:rsidRDefault="00094723" w:rsidP="00094723">
      <w:pPr>
        <w:spacing w:line="259" w:lineRule="auto"/>
        <w:rPr>
          <w:rFonts w:ascii="Calibri" w:eastAsia="Calibri" w:hAnsi="Calibri"/>
          <w:sz w:val="20"/>
          <w:szCs w:val="20"/>
          <w:lang w:val="en-AU" w:eastAsia="en-US"/>
        </w:rPr>
      </w:pPr>
    </w:p>
    <w:p w:rsidR="00094723" w:rsidRPr="00094723" w:rsidRDefault="00094723" w:rsidP="00094723">
      <w:pPr>
        <w:bidi/>
        <w:spacing w:line="259" w:lineRule="auto"/>
        <w:rPr>
          <w:rFonts w:ascii="Calibri" w:eastAsia="Calibri" w:hAnsi="Calibri"/>
          <w:sz w:val="22"/>
          <w:szCs w:val="22"/>
          <w:lang w:val="en-AU" w:eastAsia="en-US"/>
        </w:rPr>
      </w:pPr>
      <w:r w:rsidRPr="00094723">
        <w:rPr>
          <w:rFonts w:ascii="Calibri" w:eastAsia="Calibri" w:hAnsi="Calibri" w:cs="Calibri"/>
          <w:color w:val="212529"/>
          <w:sz w:val="20"/>
          <w:szCs w:val="20"/>
          <w:shd w:val="clear" w:color="auto" w:fill="FFFFFF"/>
          <w:rtl/>
          <w:lang w:val="en-AU" w:eastAsia="en-US" w:bidi="ur"/>
        </w:rPr>
        <w:t>تحریری اور زبانی ترجمے کی سروس (</w:t>
      </w:r>
      <w:r w:rsidRPr="00094723">
        <w:rPr>
          <w:rFonts w:ascii="Calibri" w:eastAsia="Calibri" w:hAnsi="Calibri" w:cs="Calibri"/>
          <w:color w:val="212529"/>
          <w:sz w:val="20"/>
          <w:szCs w:val="20"/>
          <w:shd w:val="clear" w:color="auto" w:fill="FFFFFF"/>
          <w:lang w:val="en-AU" w:eastAsia="en-US"/>
        </w:rPr>
        <w:t>Translating and Interpreting Service - TIS National</w:t>
      </w:r>
      <w:r w:rsidRPr="00094723">
        <w:rPr>
          <w:rFonts w:ascii="Calibri" w:eastAsia="Calibri" w:hAnsi="Calibri" w:cs="Calibri"/>
          <w:color w:val="212529"/>
          <w:sz w:val="20"/>
          <w:szCs w:val="20"/>
          <w:shd w:val="clear" w:color="auto" w:fill="FFFFFF"/>
          <w:rtl/>
          <w:lang w:val="en-AU" w:eastAsia="en-US" w:bidi="ur"/>
        </w:rPr>
        <w:t>) کو 131450 پر فون کیا جا سکتا ہے</w:t>
      </w:r>
    </w:p>
    <w:p w:rsidR="00A95CE2" w:rsidRDefault="00A95CE2"/>
    <w:p w:rsidR="0038556A" w:rsidRPr="00094723" w:rsidRDefault="0038556A">
      <w:pPr>
        <w:rPr>
          <w:rFonts w:eastAsia="Cambria"/>
          <w:color w:val="004F8C"/>
          <w:lang w:eastAsia="en-US"/>
        </w:rPr>
      </w:pPr>
    </w:p>
    <w:sectPr w:rsidR="0038556A" w:rsidRPr="00094723" w:rsidSect="00A95CE2">
      <w:headerReference w:type="even" r:id="rId11"/>
      <w:headerReference w:type="default" r:id="rId12"/>
      <w:footerReference w:type="even" r:id="rId13"/>
      <w:footerReference w:type="default" r:id="rId14"/>
      <w:headerReference w:type="first" r:id="rId15"/>
      <w:footerReference w:type="first" r:id="rId16"/>
      <w:pgSz w:w="11900" w:h="16840"/>
      <w:pgMar w:top="1440" w:right="907" w:bottom="1440" w:left="907" w:header="709" w:footer="46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963" w:rsidRDefault="006D4963" w:rsidP="00A95CE2">
      <w:r>
        <w:separator/>
      </w:r>
    </w:p>
  </w:endnote>
  <w:endnote w:type="continuationSeparator" w:id="0">
    <w:p w:rsidR="006D4963" w:rsidRDefault="006D4963" w:rsidP="00A95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GillSans">
    <w:altName w:val="Lucida Sans Unicode"/>
    <w:charset w:val="00"/>
    <w:family w:val="swiss"/>
    <w:pitch w:val="variable"/>
    <w:sig w:usb0="00000001" w:usb1="00000000" w:usb2="00000000" w:usb3="00000000" w:csb0="00000093" w:csb1="00000000"/>
  </w:font>
  <w:font w:name="Swis721 Th BT">
    <w:charset w:val="00"/>
    <w:family w:val="auto"/>
    <w:pitch w:val="variable"/>
    <w:sig w:usb0="00000003" w:usb1="00000000" w:usb2="00000000" w:usb3="00000000" w:csb0="00000001" w:csb1="00000000"/>
  </w:font>
  <w:font w:name="GillSans Light">
    <w:altName w:val="Century Gothic"/>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723" w:rsidRDefault="000947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CE2" w:rsidRDefault="00A95CE2" w:rsidP="00A95CE2">
    <w:pPr>
      <w:pStyle w:val="GovBodyWhite"/>
    </w:pPr>
    <w:r w:rsidRPr="00532D28">
      <w:br/>
      <w:t xml:space="preserve">Email: </w:t>
    </w:r>
    <w:r w:rsidR="00094723">
      <w:t>bdm@justice.tas.gov.au</w:t>
    </w:r>
    <w:r w:rsidRPr="00532D28">
      <w:t xml:space="preserve">   Visit: www.</w:t>
    </w:r>
    <w:r w:rsidR="00094723">
      <w:t>justice.tas.gov.au/bdm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CE2" w:rsidRPr="00B36285" w:rsidRDefault="00094723" w:rsidP="00A95CE2">
    <w:pPr>
      <w:pStyle w:val="Footer"/>
    </w:pPr>
    <w:r>
      <w:t>Births, Deaths and Marriages</w:t>
    </w:r>
  </w:p>
  <w:p w:rsidR="00A95CE2" w:rsidRPr="00CF4BFD" w:rsidRDefault="00094723" w:rsidP="00A95CE2">
    <w:pPr>
      <w:pStyle w:val="Footer"/>
    </w:pPr>
    <w:r>
      <w:rPr>
        <w:noProof/>
        <w:lang w:val="en-AU" w:eastAsia="en-AU"/>
      </w:rPr>
      <w:drawing>
        <wp:anchor distT="0" distB="0" distL="114300" distR="114300" simplePos="0" relativeHeight="251658240" behindDoc="1" locked="0" layoutInCell="1" allowOverlap="1">
          <wp:simplePos x="0" y="0"/>
          <wp:positionH relativeFrom="column">
            <wp:posOffset>-916940</wp:posOffset>
          </wp:positionH>
          <wp:positionV relativeFrom="paragraph">
            <wp:posOffset>802005</wp:posOffset>
          </wp:positionV>
          <wp:extent cx="7559040" cy="10693400"/>
          <wp:effectExtent l="0" t="0" r="0" b="0"/>
          <wp:wrapNone/>
          <wp:docPr id="2" name="Picture 4" descr="Description: Conservative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onservative Repo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9264" behindDoc="1" locked="0" layoutInCell="1" allowOverlap="1">
          <wp:simplePos x="0" y="0"/>
          <wp:positionH relativeFrom="column">
            <wp:posOffset>-916940</wp:posOffset>
          </wp:positionH>
          <wp:positionV relativeFrom="paragraph">
            <wp:posOffset>802005</wp:posOffset>
          </wp:positionV>
          <wp:extent cx="7559040" cy="10693400"/>
          <wp:effectExtent l="0" t="0" r="0" b="0"/>
          <wp:wrapNone/>
          <wp:docPr id="1" name="Picture 2" descr="Description: Conservative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onservative Repor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CE2" w:rsidRPr="00B36285">
      <w:t>Department</w:t>
    </w:r>
    <w:r>
      <w:t xml:space="preserve"> of Justice</w:t>
    </w:r>
    <w:r w:rsidR="00A95CE2" w:rsidRPr="00B36285">
      <w:t xml:space="preserve"> </w:t>
    </w:r>
  </w:p>
  <w:p w:rsidR="00A95CE2" w:rsidRDefault="00094723">
    <w:pPr>
      <w:pStyle w:val="Footer"/>
    </w:pPr>
    <w:r>
      <w:rPr>
        <w:sz w:val="16"/>
        <w:rtl/>
        <w:lang w:bidi="ur"/>
      </w:rPr>
      <w:t>شمارہ 1 - ستمبر 2021</w:t>
    </w: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963" w:rsidRDefault="006D4963" w:rsidP="00A95CE2">
      <w:r>
        <w:separator/>
      </w:r>
    </w:p>
  </w:footnote>
  <w:footnote w:type="continuationSeparator" w:id="0">
    <w:p w:rsidR="006D4963" w:rsidRDefault="006D4963" w:rsidP="00A95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723" w:rsidRDefault="000947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CE2" w:rsidRDefault="00094723">
    <w:pPr>
      <w:pStyle w:val="Header"/>
    </w:pPr>
    <w:r>
      <w:rPr>
        <w:noProof/>
        <w:lang w:val="en-AU" w:eastAsia="en-AU"/>
      </w:rPr>
      <w:drawing>
        <wp:anchor distT="0" distB="0" distL="114300" distR="114300" simplePos="0" relativeHeight="251657216" behindDoc="1" locked="0" layoutInCell="1" allowOverlap="1">
          <wp:simplePos x="0" y="0"/>
          <wp:positionH relativeFrom="page">
            <wp:posOffset>-5080</wp:posOffset>
          </wp:positionH>
          <wp:positionV relativeFrom="page">
            <wp:posOffset>6350</wp:posOffset>
          </wp:positionV>
          <wp:extent cx="7553960" cy="10685145"/>
          <wp:effectExtent l="0" t="0" r="0" b="0"/>
          <wp:wrapNone/>
          <wp:docPr id="4" name="Picture 3" descr="Description: Info Sheet_Series1_Blue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nfo Sheet_Series1_Blue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0"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CE2" w:rsidRDefault="00094723">
    <w:pPr>
      <w:pStyle w:val="Header"/>
    </w:pPr>
    <w:r>
      <w:rPr>
        <w:noProof/>
        <w:lang w:val="en-AU" w:eastAsia="en-AU"/>
      </w:rPr>
      <w:drawing>
        <wp:anchor distT="0" distB="0" distL="114300" distR="114300" simplePos="0" relativeHeight="251656192" behindDoc="1" locked="0" layoutInCell="1" allowOverlap="1">
          <wp:simplePos x="0" y="0"/>
          <wp:positionH relativeFrom="page">
            <wp:posOffset>-5080</wp:posOffset>
          </wp:positionH>
          <wp:positionV relativeFrom="page">
            <wp:posOffset>-10795</wp:posOffset>
          </wp:positionV>
          <wp:extent cx="7553960" cy="10685145"/>
          <wp:effectExtent l="0" t="0" r="0" b="0"/>
          <wp:wrapNone/>
          <wp:docPr id="3" name="Picture 2" descr="Description: Info Sheet_Series1_Blu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nfo Sheet_Series1_Blue1.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0"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A2FB5"/>
    <w:multiLevelType w:val="hybridMultilevel"/>
    <w:tmpl w:val="8D624970"/>
    <w:lvl w:ilvl="0" w:tplc="DEE0B70A">
      <w:start w:val="1"/>
      <w:numFmt w:val="bullet"/>
      <w:pStyle w:val="GovBullets"/>
      <w:lvlText w:val=""/>
      <w:lvlJc w:val="left"/>
      <w:pPr>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826F9D"/>
    <w:multiLevelType w:val="hybridMultilevel"/>
    <w:tmpl w:val="4B1AB9FA"/>
    <w:lvl w:ilvl="0" w:tplc="63A07C6A">
      <w:start w:val="1"/>
      <w:numFmt w:val="decimal"/>
      <w:pStyle w:val="GovNumberedBullets"/>
      <w:lvlText w:val="%1."/>
      <w:lvlJc w:val="left"/>
      <w:pPr>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CE2"/>
    <w:rsid w:val="00094723"/>
    <w:rsid w:val="00374A7A"/>
    <w:rsid w:val="0038556A"/>
    <w:rsid w:val="006522AE"/>
    <w:rsid w:val="006D4963"/>
    <w:rsid w:val="00A44C14"/>
    <w:rsid w:val="00A95CE2"/>
    <w:rsid w:val="00C51F95"/>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4:docId w14:val="766D5578"/>
  <w15:chartTrackingRefBased/>
  <w15:docId w15:val="{2EAC46F7-7C89-4CDF-BDBF-FAC562A59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CE2"/>
    <w:rPr>
      <w:rFonts w:ascii="GillSans" w:hAnsi="GillSans"/>
      <w:sz w:val="24"/>
      <w:szCs w:val="24"/>
      <w:lang w:val="en-US"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5CE2"/>
    <w:pPr>
      <w:tabs>
        <w:tab w:val="center" w:pos="4320"/>
        <w:tab w:val="right" w:pos="8640"/>
      </w:tabs>
    </w:pPr>
  </w:style>
  <w:style w:type="character" w:customStyle="1" w:styleId="HeaderChar">
    <w:name w:val="Header Char"/>
    <w:link w:val="Header"/>
    <w:uiPriority w:val="99"/>
    <w:rsid w:val="00A95CE2"/>
    <w:rPr>
      <w:rFonts w:ascii="Swis721 Th BT" w:hAnsi="Swis721 Th BT"/>
    </w:rPr>
  </w:style>
  <w:style w:type="paragraph" w:styleId="Footer">
    <w:name w:val="footer"/>
    <w:basedOn w:val="Normal"/>
    <w:link w:val="FooterChar"/>
    <w:uiPriority w:val="99"/>
    <w:unhideWhenUsed/>
    <w:rsid w:val="00A95CE2"/>
    <w:pPr>
      <w:tabs>
        <w:tab w:val="center" w:pos="4320"/>
        <w:tab w:val="right" w:pos="8640"/>
      </w:tabs>
    </w:pPr>
  </w:style>
  <w:style w:type="character" w:customStyle="1" w:styleId="FooterChar">
    <w:name w:val="Footer Char"/>
    <w:link w:val="Footer"/>
    <w:uiPriority w:val="99"/>
    <w:rsid w:val="00A95CE2"/>
    <w:rPr>
      <w:rFonts w:ascii="Swis721 Th BT" w:hAnsi="Swis721 Th BT"/>
    </w:rPr>
  </w:style>
  <w:style w:type="paragraph" w:customStyle="1" w:styleId="GovWhiteHeading1">
    <w:name w:val="Gov White Heading 1"/>
    <w:basedOn w:val="Normal"/>
    <w:qFormat/>
    <w:rsid w:val="00A95CE2"/>
    <w:rPr>
      <w:rFonts w:eastAsia="Cambria"/>
      <w:color w:val="FFFFFF"/>
      <w:sz w:val="88"/>
      <w:lang w:eastAsia="en-US"/>
    </w:rPr>
  </w:style>
  <w:style w:type="paragraph" w:customStyle="1" w:styleId="GovWhiteHeading2">
    <w:name w:val="Gov White Heading 2"/>
    <w:basedOn w:val="Normal"/>
    <w:qFormat/>
    <w:rsid w:val="00A95CE2"/>
    <w:rPr>
      <w:rFonts w:eastAsia="Cambria"/>
      <w:caps/>
      <w:color w:val="FFFFFF"/>
      <w:sz w:val="36"/>
      <w:lang w:eastAsia="en-US"/>
    </w:rPr>
  </w:style>
  <w:style w:type="paragraph" w:customStyle="1" w:styleId="GovSectionOpeningParagraph">
    <w:name w:val="Gov Section Opening Paragraph"/>
    <w:qFormat/>
    <w:rsid w:val="00A95CE2"/>
    <w:pPr>
      <w:tabs>
        <w:tab w:val="left" w:pos="2268"/>
      </w:tabs>
      <w:spacing w:after="240" w:line="420" w:lineRule="exact"/>
    </w:pPr>
    <w:rPr>
      <w:rFonts w:ascii="GillSans Light" w:eastAsia="Cambria" w:hAnsi="GillSans Light"/>
      <w:color w:val="004F8C"/>
      <w:sz w:val="28"/>
      <w:szCs w:val="24"/>
      <w:lang w:val="en-US" w:eastAsia="en-US"/>
    </w:rPr>
  </w:style>
  <w:style w:type="paragraph" w:customStyle="1" w:styleId="GovHeading3">
    <w:name w:val="Gov Heading 3"/>
    <w:qFormat/>
    <w:rsid w:val="00A95CE2"/>
    <w:pPr>
      <w:spacing w:before="240" w:after="120"/>
    </w:pPr>
    <w:rPr>
      <w:rFonts w:ascii="GillSans" w:eastAsia="Times New Roman" w:hAnsi="GillSans"/>
      <w:bCs/>
      <w:sz w:val="28"/>
      <w:szCs w:val="24"/>
      <w:lang w:val="en-US" w:eastAsia="en-US"/>
    </w:rPr>
  </w:style>
  <w:style w:type="paragraph" w:customStyle="1" w:styleId="GovBody">
    <w:name w:val="Gov Body"/>
    <w:basedOn w:val="Normal"/>
    <w:qFormat/>
    <w:rsid w:val="00A95CE2"/>
    <w:pPr>
      <w:spacing w:after="120" w:line="280" w:lineRule="exact"/>
    </w:pPr>
    <w:rPr>
      <w:rFonts w:ascii="GillSans Light" w:eastAsia="Cambria" w:hAnsi="GillSans Light"/>
      <w:sz w:val="22"/>
      <w:lang w:eastAsia="en-US"/>
    </w:rPr>
  </w:style>
  <w:style w:type="paragraph" w:customStyle="1" w:styleId="GovHeading4">
    <w:name w:val="Gov Heading 4"/>
    <w:basedOn w:val="GovBody"/>
    <w:qFormat/>
    <w:rsid w:val="00A95CE2"/>
    <w:pPr>
      <w:spacing w:before="200" w:after="60"/>
    </w:pPr>
    <w:rPr>
      <w:rFonts w:ascii="GillSans" w:hAnsi="GillSans"/>
      <w:color w:val="004F8C"/>
      <w:sz w:val="24"/>
    </w:rPr>
  </w:style>
  <w:style w:type="paragraph" w:customStyle="1" w:styleId="GovBullets">
    <w:name w:val="Gov Bullets"/>
    <w:basedOn w:val="GovBody"/>
    <w:qFormat/>
    <w:rsid w:val="00A95CE2"/>
    <w:pPr>
      <w:numPr>
        <w:numId w:val="1"/>
      </w:numPr>
      <w:spacing w:after="80"/>
    </w:pPr>
  </w:style>
  <w:style w:type="paragraph" w:customStyle="1" w:styleId="GovNumberedBullets">
    <w:name w:val="Gov Numbered Bullets"/>
    <w:basedOn w:val="GovBody"/>
    <w:qFormat/>
    <w:rsid w:val="00A95CE2"/>
    <w:pPr>
      <w:numPr>
        <w:numId w:val="2"/>
      </w:numPr>
      <w:spacing w:after="80"/>
    </w:pPr>
  </w:style>
  <w:style w:type="paragraph" w:customStyle="1" w:styleId="GovBodyWhite">
    <w:name w:val="Gov Body White"/>
    <w:basedOn w:val="Normal"/>
    <w:qFormat/>
    <w:rsid w:val="00A95CE2"/>
    <w:pPr>
      <w:spacing w:after="120" w:line="300" w:lineRule="exact"/>
    </w:pPr>
    <w:rPr>
      <w:rFonts w:ascii="GillSans Light" w:eastAsia="Cambria" w:hAnsi="GillSans Light"/>
      <w:color w:val="FFFFFF"/>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ustice.tas.gov.au/bd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justice.tas.gov.au/bdm/newborn"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mrcltn.org.au/" TargetMode="External"/><Relationship Id="rId4" Type="http://schemas.openxmlformats.org/officeDocument/2006/relationships/webSettings" Target="webSettings.xml"/><Relationship Id="rId9" Type="http://schemas.openxmlformats.org/officeDocument/2006/relationships/hyperlink" Target="http://www.mrctas.org.au/"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Style3_Blue_A4_single_column-Flyer (1).dot</Template>
  <TotalTime>1</TotalTime>
  <Pages>2</Pages>
  <Words>357</Words>
  <Characters>2039</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Department of Premier and Cabinet</Company>
  <LinksUpToDate>false</LinksUpToDate>
  <CharactersWithSpaces>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Allen</dc:creator>
  <cp:keywords/>
  <cp:lastModifiedBy>Damm, Tony</cp:lastModifiedBy>
  <cp:revision>2</cp:revision>
  <dcterms:created xsi:type="dcterms:W3CDTF">2021-10-14T23:10:00Z</dcterms:created>
  <dcterms:modified xsi:type="dcterms:W3CDTF">2021-10-14T23:10:00Z</dcterms:modified>
</cp:coreProperties>
</file>