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D8932" w14:textId="7D776392" w:rsidR="003F0A7B" w:rsidRPr="003F0A7B" w:rsidRDefault="00694A57" w:rsidP="003F0A7B">
      <w:pPr>
        <w:pStyle w:val="Heading2"/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 can apply</w:t>
      </w:r>
    </w:p>
    <w:p w14:paraId="3D251177" w14:textId="3FEE3EA7" w:rsidR="003F0A7B" w:rsidRDefault="00171A02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14905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467450">
        <w:rPr>
          <w:rFonts w:ascii="Arial" w:hAnsi="Arial" w:cs="Arial"/>
        </w:rPr>
        <w:t>Both parents named on the child’s birth certificate must apply.</w:t>
      </w:r>
    </w:p>
    <w:p w14:paraId="578A5E67" w14:textId="7C666DD8" w:rsidR="00467450" w:rsidRDefault="00171A02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62765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450">
            <w:rPr>
              <w:rFonts w:ascii="MS Gothic" w:eastAsia="MS Gothic" w:hAnsi="MS Gothic" w:cs="Arial" w:hint="eastAsia"/>
            </w:rPr>
            <w:t>☐</w:t>
          </w:r>
        </w:sdtContent>
      </w:sdt>
      <w:r w:rsidR="00467450">
        <w:rPr>
          <w:rFonts w:ascii="Arial" w:hAnsi="Arial" w:cs="Arial"/>
        </w:rPr>
        <w:t xml:space="preserve"> One parent can apply if they are the only parent named on the child’s birth certificate or the other parent is deceased.</w:t>
      </w:r>
    </w:p>
    <w:p w14:paraId="75C4EBA6" w14:textId="3B53C96A" w:rsidR="00467450" w:rsidRDefault="00171A02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054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450">
            <w:rPr>
              <w:rFonts w:ascii="MS Gothic" w:eastAsia="MS Gothic" w:hAnsi="MS Gothic" w:cs="Arial" w:hint="eastAsia"/>
            </w:rPr>
            <w:t>☐</w:t>
          </w:r>
        </w:sdtContent>
      </w:sdt>
      <w:r w:rsidR="00467450">
        <w:rPr>
          <w:rFonts w:ascii="Arial" w:hAnsi="Arial" w:cs="Arial"/>
        </w:rPr>
        <w:t xml:space="preserve"> One parent can apply if a Court has specifically approved the new name for the child.</w:t>
      </w:r>
    </w:p>
    <w:p w14:paraId="0A454E35" w14:textId="335147D8" w:rsidR="00FA0810" w:rsidRPr="00F765DB" w:rsidRDefault="00171A02" w:rsidP="00467450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24976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450">
            <w:rPr>
              <w:rFonts w:ascii="MS Gothic" w:eastAsia="MS Gothic" w:hAnsi="MS Gothic" w:cs="Arial" w:hint="eastAsia"/>
            </w:rPr>
            <w:t>☐</w:t>
          </w:r>
        </w:sdtContent>
      </w:sdt>
      <w:r w:rsidR="00467450">
        <w:rPr>
          <w:rFonts w:ascii="Arial" w:hAnsi="Arial" w:cs="Arial"/>
        </w:rPr>
        <w:t xml:space="preserve"> A current Court appointed legal guardian with sole parental responsibilities of the child can apply.</w:t>
      </w:r>
    </w:p>
    <w:p w14:paraId="67DCD73D" w14:textId="1F78F0DB" w:rsidR="00FA0810" w:rsidRDefault="008B2DEF" w:rsidP="00FA0810">
      <w:pPr>
        <w:pStyle w:val="Heading2"/>
        <w:rPr>
          <w:rFonts w:ascii="Arial" w:hAnsi="Arial" w:cs="Arial"/>
          <w:sz w:val="32"/>
          <w:szCs w:val="32"/>
        </w:rPr>
      </w:pPr>
      <w:bookmarkStart w:id="0" w:name="_Hlk205906657"/>
      <w:r>
        <w:rPr>
          <w:rFonts w:ascii="Arial" w:hAnsi="Arial" w:cs="Arial"/>
          <w:sz w:val="32"/>
          <w:szCs w:val="32"/>
        </w:rPr>
        <w:t>Documents to prepare before starting the online application</w:t>
      </w:r>
    </w:p>
    <w:p w14:paraId="5E8F652B" w14:textId="1C0B99A9" w:rsidR="0015527B" w:rsidRDefault="00171A02" w:rsidP="001552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4431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27B">
            <w:rPr>
              <w:rFonts w:ascii="MS Gothic" w:eastAsia="MS Gothic" w:hAnsi="MS Gothic" w:cs="Arial" w:hint="eastAsia"/>
            </w:rPr>
            <w:t>☐</w:t>
          </w:r>
        </w:sdtContent>
      </w:sdt>
      <w:r w:rsidR="0015527B">
        <w:rPr>
          <w:rFonts w:ascii="Arial" w:hAnsi="Arial" w:cs="Arial"/>
        </w:rPr>
        <w:t xml:space="preserve"> A valid written reason for your child’s name change (minimum 30 characters).</w:t>
      </w:r>
    </w:p>
    <w:p w14:paraId="2D0FF5C1" w14:textId="0112B81F" w:rsidR="00202CE7" w:rsidRDefault="00202CE7" w:rsidP="00202CE7">
      <w:pPr>
        <w:pStyle w:val="Heading3"/>
      </w:pPr>
      <w:r>
        <w:t>Payment Details</w:t>
      </w:r>
    </w:p>
    <w:p w14:paraId="0A5D500D" w14:textId="77777777" w:rsidR="008B2DEF" w:rsidRDefault="00171A02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828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Credit card </w:t>
      </w:r>
      <w:r w:rsidR="008B2DEF">
        <w:rPr>
          <w:rFonts w:ascii="Arial" w:hAnsi="Arial" w:cs="Arial"/>
        </w:rPr>
        <w:t>details:</w:t>
      </w:r>
    </w:p>
    <w:p w14:paraId="62E02182" w14:textId="77777777" w:rsidR="008B2DEF" w:rsidRDefault="008B2DEF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F0A7B" w:rsidRPr="008B2DEF">
        <w:rPr>
          <w:rFonts w:ascii="Arial" w:hAnsi="Arial" w:cs="Arial"/>
        </w:rPr>
        <w:t xml:space="preserve">ardholder name </w:t>
      </w:r>
    </w:p>
    <w:p w14:paraId="382202CD" w14:textId="77777777" w:rsidR="008B2DEF" w:rsidRDefault="008B2DEF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Card n</w:t>
      </w:r>
      <w:r w:rsidR="003F0A7B" w:rsidRPr="008B2DEF">
        <w:rPr>
          <w:rFonts w:ascii="Arial" w:hAnsi="Arial" w:cs="Arial"/>
        </w:rPr>
        <w:t>umber</w:t>
      </w:r>
    </w:p>
    <w:p w14:paraId="771F3F57" w14:textId="77777777" w:rsidR="008B2DEF" w:rsidRDefault="008B2DEF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F0A7B" w:rsidRPr="008B2DEF">
        <w:rPr>
          <w:rFonts w:ascii="Arial" w:hAnsi="Arial" w:cs="Arial"/>
        </w:rPr>
        <w:t>xpiry date</w:t>
      </w:r>
    </w:p>
    <w:p w14:paraId="7E7A5564" w14:textId="04CDE0D3" w:rsidR="003F0A7B" w:rsidRPr="008B2DEF" w:rsidRDefault="003F0A7B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8B2DEF">
        <w:rPr>
          <w:rFonts w:ascii="Arial" w:hAnsi="Arial" w:cs="Arial"/>
        </w:rPr>
        <w:t>CVV number</w:t>
      </w:r>
    </w:p>
    <w:p w14:paraId="5A13A460" w14:textId="57620200" w:rsidR="00202CE7" w:rsidRDefault="00202CE7" w:rsidP="00202CE7">
      <w:pPr>
        <w:pStyle w:val="Heading3"/>
      </w:pPr>
      <w:r>
        <w:t>Consent</w:t>
      </w:r>
    </w:p>
    <w:p w14:paraId="6663FE20" w14:textId="12500195" w:rsidR="00202CE7" w:rsidRPr="00202CE7" w:rsidRDefault="00171A02" w:rsidP="00202CE7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49977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</w:rPr>
            <w:t>☐</w:t>
          </w:r>
        </w:sdtContent>
      </w:sdt>
      <w:r w:rsidR="006B32B5">
        <w:rPr>
          <w:rFonts w:ascii="Arial" w:hAnsi="Arial" w:cs="Arial"/>
        </w:rPr>
        <w:t xml:space="preserve"> </w:t>
      </w:r>
      <w:r w:rsidR="007D2181">
        <w:rPr>
          <w:rFonts w:ascii="Arial" w:hAnsi="Arial" w:cs="Arial"/>
        </w:rPr>
        <w:t xml:space="preserve">If the child is 12 or older they have completed the consent form for changing their name.  </w:t>
      </w:r>
      <w:hyperlink r:id="rId7" w:history="1">
        <w:r w:rsidR="007D2181" w:rsidRPr="007D2181">
          <w:rPr>
            <w:rStyle w:val="Hyperlink"/>
            <w:rFonts w:ascii="Arial" w:hAnsi="Arial" w:cs="Arial"/>
          </w:rPr>
          <w:t>Consent of child aged 12 years and over to change of name.</w:t>
        </w:r>
      </w:hyperlink>
    </w:p>
    <w:p w14:paraId="11711098" w14:textId="18B219CA" w:rsidR="00383248" w:rsidRDefault="00383248" w:rsidP="00202CE7">
      <w:pPr>
        <w:pStyle w:val="Heading3"/>
      </w:pPr>
      <w:r>
        <w:t>Childs Proof of Identity</w:t>
      </w:r>
    </w:p>
    <w:p w14:paraId="61BF2446" w14:textId="7EC97D65" w:rsidR="00383248" w:rsidRDefault="00171A02" w:rsidP="00383248">
      <w:sdt>
        <w:sdtPr>
          <w:id w:val="57409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248">
            <w:rPr>
              <w:rFonts w:ascii="MS Gothic" w:eastAsia="MS Gothic" w:hAnsi="MS Gothic" w:hint="eastAsia"/>
            </w:rPr>
            <w:t>☐</w:t>
          </w:r>
        </w:sdtContent>
      </w:sdt>
      <w:r w:rsidR="00383248">
        <w:t xml:space="preserve"> Birth certificate (if not in English, a translated copy by an approved translation service).</w:t>
      </w:r>
    </w:p>
    <w:p w14:paraId="395C247E" w14:textId="77777777" w:rsidR="00383248" w:rsidRPr="008B2DEF" w:rsidRDefault="00383248" w:rsidP="0038324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are ready to upload it.</w:t>
      </w:r>
    </w:p>
    <w:p w14:paraId="02689019" w14:textId="170ECF13" w:rsidR="00383248" w:rsidRPr="00383248" w:rsidRDefault="00171A02" w:rsidP="00383248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405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248">
            <w:rPr>
              <w:rFonts w:ascii="MS Gothic" w:eastAsia="MS Gothic" w:hAnsi="MS Gothic" w:cs="Arial" w:hint="eastAsia"/>
            </w:rPr>
            <w:t>☐</w:t>
          </w:r>
        </w:sdtContent>
      </w:sdt>
      <w:r w:rsidR="00383248">
        <w:rPr>
          <w:rFonts w:ascii="Arial" w:hAnsi="Arial" w:cs="Arial"/>
        </w:rPr>
        <w:t xml:space="preserve">  Evidence of previous registered names the child has used (excluding names already registered with Births, Deaths and Marriages Tasmania).</w:t>
      </w:r>
    </w:p>
    <w:p w14:paraId="4FE6DAC8" w14:textId="5CAA6EFF" w:rsidR="00202CE7" w:rsidRPr="00202CE7" w:rsidRDefault="00202CE7" w:rsidP="00202CE7">
      <w:pPr>
        <w:pStyle w:val="Heading3"/>
      </w:pPr>
      <w:r>
        <w:t xml:space="preserve">Proof of </w:t>
      </w:r>
      <w:r w:rsidRPr="00202CE7">
        <w:t>Residency</w:t>
      </w:r>
      <w:r>
        <w:t xml:space="preserve"> </w:t>
      </w:r>
      <w:r w:rsidRPr="00202CE7">
        <w:t>Tasmania</w:t>
      </w:r>
    </w:p>
    <w:p w14:paraId="5ACEA3CF" w14:textId="53A10531" w:rsidR="009C15C6" w:rsidRDefault="00171A02" w:rsidP="006B32B5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272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5C6">
            <w:rPr>
              <w:rFonts w:ascii="MS Gothic" w:eastAsia="MS Gothic" w:hAnsi="MS Gothic" w:cs="Arial" w:hint="eastAsia"/>
            </w:rPr>
            <w:t>☐</w:t>
          </w:r>
        </w:sdtContent>
      </w:sdt>
      <w:r w:rsidR="009C15C6">
        <w:rPr>
          <w:rFonts w:ascii="Arial" w:hAnsi="Arial" w:cs="Arial"/>
        </w:rPr>
        <w:t xml:space="preserve"> </w:t>
      </w:r>
      <w:r w:rsidR="00356927">
        <w:rPr>
          <w:rFonts w:ascii="Arial" w:hAnsi="Arial" w:cs="Arial"/>
        </w:rPr>
        <w:t>P</w:t>
      </w:r>
      <w:r w:rsidR="00775536">
        <w:rPr>
          <w:rFonts w:ascii="Arial" w:hAnsi="Arial" w:cs="Arial"/>
        </w:rPr>
        <w:t>roof that the child or parents have been living in Tasmania</w:t>
      </w:r>
      <w:r w:rsidR="00356927">
        <w:rPr>
          <w:rFonts w:ascii="Arial" w:hAnsi="Arial" w:cs="Arial"/>
        </w:rPr>
        <w:t>. O</w:t>
      </w:r>
      <w:r w:rsidR="00383248">
        <w:rPr>
          <w:rFonts w:ascii="Arial" w:hAnsi="Arial" w:cs="Arial"/>
        </w:rPr>
        <w:t xml:space="preserve">ne of the following documents with </w:t>
      </w:r>
      <w:r w:rsidR="00356927">
        <w:rPr>
          <w:rFonts w:ascii="Arial" w:hAnsi="Arial" w:cs="Arial"/>
        </w:rPr>
        <w:t>a</w:t>
      </w:r>
      <w:r w:rsidR="00383248">
        <w:rPr>
          <w:rFonts w:ascii="Arial" w:hAnsi="Arial" w:cs="Arial"/>
        </w:rPr>
        <w:t xml:space="preserve"> date of 12 months or more</w:t>
      </w:r>
      <w:r w:rsidR="00356927">
        <w:rPr>
          <w:rFonts w:ascii="Arial" w:hAnsi="Arial" w:cs="Arial"/>
        </w:rPr>
        <w:t xml:space="preserve"> is ready to upload</w:t>
      </w:r>
      <w:r w:rsidR="00775536">
        <w:rPr>
          <w:rFonts w:ascii="Arial" w:hAnsi="Arial" w:cs="Arial"/>
        </w:rPr>
        <w:t>.</w:t>
      </w:r>
    </w:p>
    <w:p w14:paraId="14CEACBC" w14:textId="6D7874C8" w:rsidR="00775536" w:rsidRDefault="00775536" w:rsidP="0077553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Bank statement – (name and address page only)</w:t>
      </w:r>
    </w:p>
    <w:p w14:paraId="4635E816" w14:textId="0DB99327" w:rsidR="00775536" w:rsidRDefault="00775536" w:rsidP="0077553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Lease/tenancy agreement covering at least 12 months</w:t>
      </w:r>
    </w:p>
    <w:p w14:paraId="29DBB1CB" w14:textId="742FF740" w:rsidR="00775536" w:rsidRDefault="00775536" w:rsidP="0077553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Rates notice</w:t>
      </w:r>
    </w:p>
    <w:p w14:paraId="38B57E68" w14:textId="6089B00B" w:rsidR="00775536" w:rsidRDefault="0076167D" w:rsidP="0077553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Utility accounts (includes gas, water, electricity)</w:t>
      </w:r>
    </w:p>
    <w:p w14:paraId="29EEB092" w14:textId="568A249D" w:rsidR="00775536" w:rsidRDefault="0076167D" w:rsidP="006B32B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Department of Taxation group/advice certificate</w:t>
      </w:r>
    </w:p>
    <w:p w14:paraId="79C39103" w14:textId="3345F5F7" w:rsidR="00202CE7" w:rsidRPr="00202CE7" w:rsidRDefault="00202CE7" w:rsidP="00202CE7">
      <w:pPr>
        <w:pStyle w:val="Heading3"/>
      </w:pPr>
      <w:r>
        <w:t>Proof of Permanent Residence Australia</w:t>
      </w:r>
    </w:p>
    <w:p w14:paraId="152096C3" w14:textId="0DD5860C" w:rsidR="00202CE7" w:rsidRDefault="00171A02" w:rsidP="00202CE7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353159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</w:rPr>
            <w:t>☐</w:t>
          </w:r>
        </w:sdtContent>
      </w:sdt>
      <w:r w:rsidR="00202CE7">
        <w:rPr>
          <w:rFonts w:ascii="Arial" w:hAnsi="Arial" w:cs="Arial"/>
        </w:rPr>
        <w:t xml:space="preserve"> </w:t>
      </w:r>
      <w:r w:rsidR="00356927">
        <w:rPr>
          <w:rFonts w:ascii="Arial" w:hAnsi="Arial" w:cs="Arial"/>
        </w:rPr>
        <w:t xml:space="preserve">Proof </w:t>
      </w:r>
      <w:r w:rsidR="00202CE7">
        <w:rPr>
          <w:rFonts w:ascii="Arial" w:hAnsi="Arial" w:cs="Arial"/>
        </w:rPr>
        <w:t>of permanent residency in Australia is provided.</w:t>
      </w:r>
      <w:r w:rsidR="00356927">
        <w:rPr>
          <w:rFonts w:ascii="Arial" w:hAnsi="Arial" w:cs="Arial"/>
        </w:rPr>
        <w:t xml:space="preserve"> One of the following documents is ready to upload.</w:t>
      </w:r>
    </w:p>
    <w:p w14:paraId="125B6B1A" w14:textId="6F9AACE4" w:rsidR="00202CE7" w:rsidRDefault="00202CE7" w:rsidP="00202CE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Australian Citizenship Certificate</w:t>
      </w:r>
    </w:p>
    <w:p w14:paraId="1C795AC7" w14:textId="65709701" w:rsidR="00202CE7" w:rsidRDefault="00202CE7" w:rsidP="00202CE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Australian Passport</w:t>
      </w:r>
    </w:p>
    <w:p w14:paraId="4BF11D14" w14:textId="50AC3B83" w:rsidR="00202CE7" w:rsidRDefault="00202CE7" w:rsidP="00202CE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Australian visa and overseas passport</w:t>
      </w:r>
    </w:p>
    <w:p w14:paraId="4A7420F6" w14:textId="78F369BA" w:rsidR="00202CE7" w:rsidRDefault="00202CE7" w:rsidP="00202CE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Immicard</w:t>
      </w:r>
    </w:p>
    <w:p w14:paraId="1ED13191" w14:textId="3AFD22EC" w:rsidR="00085662" w:rsidRDefault="00085662" w:rsidP="00085662">
      <w:pPr>
        <w:pStyle w:val="Heading2"/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Parents/Legal Guardian Proof of Identity</w:t>
      </w:r>
    </w:p>
    <w:p w14:paraId="502AF70E" w14:textId="77777777" w:rsidR="00383248" w:rsidRDefault="00171A02" w:rsidP="00383248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039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248">
            <w:rPr>
              <w:rFonts w:ascii="MS Gothic" w:eastAsia="MS Gothic" w:hAnsi="MS Gothic" w:cs="Arial" w:hint="eastAsia"/>
            </w:rPr>
            <w:t>☐</w:t>
          </w:r>
        </w:sdtContent>
      </w:sdt>
      <w:r w:rsidR="00383248">
        <w:rPr>
          <w:rFonts w:ascii="Arial" w:hAnsi="Arial" w:cs="Arial"/>
        </w:rPr>
        <w:t xml:space="preserve"> Clear scans or photos of identification documents.  Some identification requires front and back.</w:t>
      </w:r>
    </w:p>
    <w:p w14:paraId="29A96E2C" w14:textId="65EB9363" w:rsidR="00383248" w:rsidRPr="00383248" w:rsidRDefault="00171A02" w:rsidP="00383248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021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248">
            <w:rPr>
              <w:rFonts w:ascii="MS Gothic" w:eastAsia="MS Gothic" w:hAnsi="MS Gothic" w:cs="Arial" w:hint="eastAsia"/>
            </w:rPr>
            <w:t>☐</w:t>
          </w:r>
        </w:sdtContent>
      </w:sdt>
      <w:r w:rsidR="00383248">
        <w:rPr>
          <w:rFonts w:ascii="Arial" w:hAnsi="Arial" w:cs="Arial"/>
        </w:rPr>
        <w:t xml:space="preserve"> If you do not have photo ID, you have completed the </w:t>
      </w:r>
      <w:hyperlink r:id="rId8" w:history="1">
        <w:r w:rsidR="00383248" w:rsidRPr="007A1A49">
          <w:rPr>
            <w:rStyle w:val="Hyperlink"/>
            <w:rFonts w:ascii="Arial" w:hAnsi="Arial" w:cs="Arial"/>
          </w:rPr>
          <w:t>Photo Identification Form</w:t>
        </w:r>
      </w:hyperlink>
      <w:r w:rsidR="00085662">
        <w:rPr>
          <w:rFonts w:ascii="Arial" w:hAnsi="Arial" w:cs="Arial"/>
        </w:rPr>
        <w:t xml:space="preserve"> and ready to upload.</w:t>
      </w:r>
      <w:r w:rsidR="00383248">
        <w:rPr>
          <w:rFonts w:ascii="Arial" w:hAnsi="Arial" w:cs="Arial"/>
        </w:rPr>
        <w:t xml:space="preserve"> </w:t>
      </w:r>
    </w:p>
    <w:bookmarkEnd w:id="0"/>
    <w:p w14:paraId="68FF4BDE" w14:textId="5E528275" w:rsidR="000050AC" w:rsidRPr="000050AC" w:rsidRDefault="000050AC" w:rsidP="00806030">
      <w:pPr>
        <w:rPr>
          <w:rFonts w:ascii="Arial" w:hAnsi="Arial" w:cs="Arial"/>
        </w:rPr>
      </w:pPr>
      <w:r>
        <w:rPr>
          <w:rFonts w:ascii="Arial" w:hAnsi="Arial" w:cs="Arial"/>
        </w:rPr>
        <w:t>You must provide one of the following combinations.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26"/>
      </w:tblGrid>
      <w:tr w:rsidR="000050AC" w14:paraId="026D51A9" w14:textId="77777777" w:rsidTr="009C15C6">
        <w:trPr>
          <w:trHeight w:val="1062"/>
        </w:trPr>
        <w:tc>
          <w:tcPr>
            <w:tcW w:w="1696" w:type="dxa"/>
            <w:vAlign w:val="center"/>
          </w:tcPr>
          <w:p w14:paraId="11B35E0A" w14:textId="13F55F79" w:rsidR="000050AC" w:rsidRDefault="000050AC" w:rsidP="000050AC">
            <w:pPr>
              <w:rPr>
                <w:rFonts w:ascii="Arial" w:hAnsi="Arial" w:cs="Arial"/>
              </w:rPr>
            </w:pPr>
            <w:r w:rsidRPr="000050AC">
              <w:rPr>
                <w:rFonts w:ascii="Arial" w:hAnsi="Arial" w:cs="Arial"/>
                <w:b/>
                <w:bCs/>
              </w:rPr>
              <w:t>Option 1</w:t>
            </w:r>
          </w:p>
        </w:tc>
        <w:tc>
          <w:tcPr>
            <w:tcW w:w="7626" w:type="dxa"/>
            <w:vAlign w:val="center"/>
          </w:tcPr>
          <w:p w14:paraId="292B6FD0" w14:textId="2FBC5BD7" w:rsidR="000050AC" w:rsidRPr="009C15C6" w:rsidRDefault="000050AC" w:rsidP="000050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One document from </w:t>
            </w:r>
            <w:r w:rsidRPr="000050AC">
              <w:rPr>
                <w:rFonts w:ascii="Arial" w:hAnsi="Arial" w:cs="Arial"/>
                <w:b/>
                <w:bCs/>
              </w:rPr>
              <w:t>List 1, List 2,</w:t>
            </w:r>
            <w:r>
              <w:rPr>
                <w:rFonts w:ascii="Arial" w:hAnsi="Arial" w:cs="Arial"/>
              </w:rPr>
              <w:t xml:space="preserve"> and </w:t>
            </w:r>
            <w:r w:rsidRPr="000050AC">
              <w:rPr>
                <w:rFonts w:ascii="Arial" w:hAnsi="Arial" w:cs="Arial"/>
                <w:b/>
                <w:bCs/>
              </w:rPr>
              <w:t>List 3</w:t>
            </w:r>
          </w:p>
        </w:tc>
      </w:tr>
      <w:tr w:rsidR="000050AC" w14:paraId="5771525D" w14:textId="77777777" w:rsidTr="009C15C6">
        <w:trPr>
          <w:trHeight w:val="990"/>
        </w:trPr>
        <w:tc>
          <w:tcPr>
            <w:tcW w:w="1696" w:type="dxa"/>
            <w:vAlign w:val="center"/>
          </w:tcPr>
          <w:p w14:paraId="36E284BB" w14:textId="3D6B11AA" w:rsidR="000050AC" w:rsidRDefault="000050AC" w:rsidP="00005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Option 2</w:t>
            </w:r>
          </w:p>
        </w:tc>
        <w:tc>
          <w:tcPr>
            <w:tcW w:w="7626" w:type="dxa"/>
            <w:vAlign w:val="center"/>
          </w:tcPr>
          <w:p w14:paraId="2B0AC697" w14:textId="075FDC64" w:rsidR="000050AC" w:rsidRPr="009C15C6" w:rsidRDefault="000050AC" w:rsidP="000050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Two documents from </w:t>
            </w:r>
            <w:r w:rsidRPr="000050AC">
              <w:rPr>
                <w:rFonts w:ascii="Arial" w:hAnsi="Arial" w:cs="Arial"/>
                <w:b/>
                <w:bCs/>
              </w:rPr>
              <w:t>List 2</w:t>
            </w:r>
            <w:r>
              <w:rPr>
                <w:rFonts w:ascii="Arial" w:hAnsi="Arial" w:cs="Arial"/>
              </w:rPr>
              <w:t xml:space="preserve"> and one from </w:t>
            </w:r>
            <w:r w:rsidRPr="000050AC">
              <w:rPr>
                <w:rFonts w:ascii="Arial" w:hAnsi="Arial" w:cs="Arial"/>
                <w:b/>
                <w:bCs/>
              </w:rPr>
              <w:t>List 3</w:t>
            </w:r>
          </w:p>
        </w:tc>
      </w:tr>
      <w:tr w:rsidR="000050AC" w14:paraId="710FFAA6" w14:textId="77777777" w:rsidTr="009C15C6">
        <w:trPr>
          <w:trHeight w:val="918"/>
        </w:trPr>
        <w:tc>
          <w:tcPr>
            <w:tcW w:w="1696" w:type="dxa"/>
            <w:vAlign w:val="center"/>
          </w:tcPr>
          <w:p w14:paraId="3171ACE0" w14:textId="472BDC37" w:rsidR="000050AC" w:rsidRDefault="000050AC" w:rsidP="00005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Option 3</w:t>
            </w:r>
          </w:p>
        </w:tc>
        <w:tc>
          <w:tcPr>
            <w:tcW w:w="7626" w:type="dxa"/>
            <w:vAlign w:val="center"/>
          </w:tcPr>
          <w:p w14:paraId="7101E736" w14:textId="5D0DCAD5" w:rsidR="000050AC" w:rsidRDefault="000050AC" w:rsidP="000050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One document from </w:t>
            </w:r>
            <w:r w:rsidRPr="000050AC">
              <w:rPr>
                <w:rFonts w:ascii="Arial" w:hAnsi="Arial" w:cs="Arial"/>
                <w:b/>
                <w:bCs/>
              </w:rPr>
              <w:t>List 1</w:t>
            </w:r>
            <w:r>
              <w:rPr>
                <w:rFonts w:ascii="Arial" w:hAnsi="Arial" w:cs="Arial"/>
              </w:rPr>
              <w:t xml:space="preserve"> and two from </w:t>
            </w:r>
            <w:r w:rsidRPr="000050AC">
              <w:rPr>
                <w:rFonts w:ascii="Arial" w:hAnsi="Arial" w:cs="Arial"/>
                <w:b/>
                <w:bCs/>
              </w:rPr>
              <w:t>List 2</w:t>
            </w:r>
          </w:p>
        </w:tc>
      </w:tr>
    </w:tbl>
    <w:p w14:paraId="2E9B39A4" w14:textId="161D42E6" w:rsidR="000050AC" w:rsidRPr="009C15C6" w:rsidRDefault="009C15C6" w:rsidP="0076167D">
      <w:pPr>
        <w:spacing w:before="240"/>
        <w:rPr>
          <w:rFonts w:ascii="Arial" w:hAnsi="Arial" w:cs="Arial"/>
          <w:sz w:val="32"/>
          <w:szCs w:val="32"/>
        </w:rPr>
      </w:pPr>
      <w:r w:rsidRPr="009C15C6">
        <w:rPr>
          <w:rFonts w:ascii="Arial" w:hAnsi="Arial" w:cs="Arial"/>
          <w:sz w:val="32"/>
          <w:szCs w:val="32"/>
        </w:rPr>
        <w:t>Li</w:t>
      </w:r>
      <w:r w:rsidR="00383248">
        <w:rPr>
          <w:rFonts w:ascii="Arial" w:hAnsi="Arial" w:cs="Arial"/>
          <w:sz w:val="32"/>
          <w:szCs w:val="32"/>
        </w:rPr>
        <w:t>s</w:t>
      </w:r>
      <w:r w:rsidRPr="009C15C6">
        <w:rPr>
          <w:rFonts w:ascii="Arial" w:hAnsi="Arial" w:cs="Arial"/>
          <w:sz w:val="32"/>
          <w:szCs w:val="32"/>
        </w:rPr>
        <w:t xml:space="preserve">t 1 </w:t>
      </w:r>
    </w:p>
    <w:p w14:paraId="202AAA34" w14:textId="0109BE8C" w:rsidR="009C15C6" w:rsidRDefault="00171A02" w:rsidP="0080603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65973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5C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C15C6">
        <w:rPr>
          <w:rFonts w:ascii="Arial" w:hAnsi="Arial" w:cs="Arial"/>
          <w:b/>
          <w:bCs/>
        </w:rPr>
        <w:t xml:space="preserve"> </w:t>
      </w:r>
      <w:r w:rsidR="009C15C6" w:rsidRPr="009C15C6">
        <w:rPr>
          <w:rFonts w:ascii="Arial" w:hAnsi="Arial" w:cs="Arial"/>
        </w:rPr>
        <w:t>Australian Drivers Licence (front and back)</w:t>
      </w:r>
    </w:p>
    <w:p w14:paraId="3944425B" w14:textId="597E6BB4" w:rsidR="009C15C6" w:rsidRDefault="00171A02" w:rsidP="0080603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33021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5C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C15C6">
        <w:rPr>
          <w:rFonts w:ascii="Arial" w:hAnsi="Arial" w:cs="Arial"/>
          <w:b/>
          <w:bCs/>
        </w:rPr>
        <w:t xml:space="preserve"> </w:t>
      </w:r>
      <w:r w:rsidR="009C15C6">
        <w:rPr>
          <w:rFonts w:ascii="Arial" w:hAnsi="Arial" w:cs="Arial"/>
        </w:rPr>
        <w:t>Australian/Overseas Passport</w:t>
      </w:r>
    </w:p>
    <w:p w14:paraId="4F909992" w14:textId="7FD642D8" w:rsidR="009C15C6" w:rsidRDefault="00171A02" w:rsidP="0080603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7042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5C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C15C6">
        <w:rPr>
          <w:rFonts w:ascii="Arial" w:hAnsi="Arial" w:cs="Arial"/>
          <w:b/>
          <w:bCs/>
        </w:rPr>
        <w:t xml:space="preserve"> </w:t>
      </w:r>
      <w:r w:rsidR="009C15C6">
        <w:rPr>
          <w:rFonts w:ascii="Arial" w:hAnsi="Arial" w:cs="Arial"/>
        </w:rPr>
        <w:t>Australian Firearms Licence</w:t>
      </w:r>
    </w:p>
    <w:p w14:paraId="03A68DEF" w14:textId="2053C38B" w:rsidR="009C15C6" w:rsidRDefault="00171A02" w:rsidP="0080603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84240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5C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C15C6">
        <w:rPr>
          <w:rFonts w:ascii="Arial" w:hAnsi="Arial" w:cs="Arial"/>
          <w:b/>
          <w:bCs/>
        </w:rPr>
        <w:t xml:space="preserve"> </w:t>
      </w:r>
      <w:r w:rsidR="009C15C6">
        <w:rPr>
          <w:rFonts w:ascii="Arial" w:hAnsi="Arial" w:cs="Arial"/>
        </w:rPr>
        <w:t>Australian Government issued Immicard</w:t>
      </w:r>
    </w:p>
    <w:p w14:paraId="28055289" w14:textId="5FB92271" w:rsidR="009C15C6" w:rsidRDefault="00171A02" w:rsidP="0080603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82357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C15C6">
        <w:rPr>
          <w:rFonts w:ascii="Arial" w:hAnsi="Arial" w:cs="Arial"/>
          <w:b/>
          <w:bCs/>
        </w:rPr>
        <w:t xml:space="preserve"> </w:t>
      </w:r>
      <w:r w:rsidR="009C15C6">
        <w:rPr>
          <w:rFonts w:ascii="Arial" w:hAnsi="Arial" w:cs="Arial"/>
        </w:rPr>
        <w:t>Australian Citizenship Certificate</w:t>
      </w:r>
    </w:p>
    <w:p w14:paraId="0D9C015A" w14:textId="303AA85E" w:rsidR="0076167D" w:rsidRDefault="00171A02" w:rsidP="0080603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103649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67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6167D">
        <w:rPr>
          <w:rFonts w:ascii="Arial" w:hAnsi="Arial" w:cs="Arial"/>
          <w:b/>
          <w:bCs/>
        </w:rPr>
        <w:t xml:space="preserve"> </w:t>
      </w:r>
      <w:r w:rsidR="0076167D">
        <w:rPr>
          <w:rFonts w:ascii="Arial" w:hAnsi="Arial" w:cs="Arial"/>
        </w:rPr>
        <w:t>Tasmanian Government Personal Information Card</w:t>
      </w:r>
    </w:p>
    <w:p w14:paraId="26C4A916" w14:textId="0CAB77F3" w:rsidR="009C15C6" w:rsidRDefault="00171A02" w:rsidP="0080603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46547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67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6167D">
        <w:rPr>
          <w:rFonts w:ascii="Arial" w:hAnsi="Arial" w:cs="Arial"/>
          <w:b/>
          <w:bCs/>
        </w:rPr>
        <w:t xml:space="preserve"> </w:t>
      </w:r>
      <w:r w:rsidR="0076167D">
        <w:rPr>
          <w:rFonts w:ascii="Arial" w:hAnsi="Arial" w:cs="Arial"/>
        </w:rPr>
        <w:t>Australian or Overseas birth certificate (if not in English, you must also provide a translated version)</w:t>
      </w:r>
    </w:p>
    <w:p w14:paraId="3D3994B0" w14:textId="5ED9EA7A" w:rsidR="009C15C6" w:rsidRPr="009C15C6" w:rsidRDefault="009C15C6" w:rsidP="00806030">
      <w:pPr>
        <w:rPr>
          <w:rFonts w:ascii="Arial" w:hAnsi="Arial" w:cs="Arial"/>
          <w:sz w:val="32"/>
          <w:szCs w:val="32"/>
        </w:rPr>
      </w:pPr>
      <w:r w:rsidRPr="009C15C6">
        <w:rPr>
          <w:rFonts w:ascii="Arial" w:hAnsi="Arial" w:cs="Arial"/>
          <w:sz w:val="32"/>
          <w:szCs w:val="32"/>
        </w:rPr>
        <w:lastRenderedPageBreak/>
        <w:t xml:space="preserve">List </w:t>
      </w:r>
      <w:r w:rsidR="00775536">
        <w:rPr>
          <w:rFonts w:ascii="Arial" w:hAnsi="Arial" w:cs="Arial"/>
          <w:sz w:val="32"/>
          <w:szCs w:val="32"/>
        </w:rPr>
        <w:t>2</w:t>
      </w:r>
      <w:r w:rsidRPr="009C15C6">
        <w:rPr>
          <w:rFonts w:ascii="Arial" w:hAnsi="Arial" w:cs="Arial"/>
          <w:sz w:val="32"/>
          <w:szCs w:val="32"/>
        </w:rPr>
        <w:t xml:space="preserve">  </w:t>
      </w:r>
    </w:p>
    <w:p w14:paraId="5D4063F2" w14:textId="15B0D76D" w:rsidR="00492E56" w:rsidRPr="00492E56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20670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67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6167D">
        <w:rPr>
          <w:rFonts w:ascii="Arial" w:hAnsi="Arial" w:cs="Arial"/>
          <w:b/>
          <w:bCs/>
        </w:rPr>
        <w:t xml:space="preserve"> </w:t>
      </w:r>
      <w:r w:rsidR="0076167D">
        <w:rPr>
          <w:rFonts w:ascii="Arial" w:hAnsi="Arial" w:cs="Arial"/>
        </w:rPr>
        <w:t>Medicare Card</w:t>
      </w:r>
    </w:p>
    <w:p w14:paraId="5FD262A2" w14:textId="26114746" w:rsidR="0076167D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693271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67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6167D">
        <w:rPr>
          <w:rFonts w:ascii="Arial" w:hAnsi="Arial" w:cs="Arial"/>
          <w:b/>
          <w:bCs/>
        </w:rPr>
        <w:t xml:space="preserve"> </w:t>
      </w:r>
      <w:r w:rsidR="0076167D">
        <w:rPr>
          <w:rFonts w:ascii="Arial" w:hAnsi="Arial" w:cs="Arial"/>
        </w:rPr>
        <w:t>Credit Card or Bank Card with signature</w:t>
      </w:r>
    </w:p>
    <w:p w14:paraId="06C26AE4" w14:textId="66518949" w:rsidR="0076167D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1155958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67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6167D">
        <w:rPr>
          <w:rFonts w:ascii="Arial" w:hAnsi="Arial" w:cs="Arial"/>
          <w:b/>
          <w:bCs/>
        </w:rPr>
        <w:t xml:space="preserve"> </w:t>
      </w:r>
      <w:r w:rsidR="0076167D">
        <w:rPr>
          <w:rFonts w:ascii="Arial" w:hAnsi="Arial" w:cs="Arial"/>
        </w:rPr>
        <w:t>Australian Security Guard or Crowd Controller Licence</w:t>
      </w:r>
    </w:p>
    <w:p w14:paraId="3F9BAC44" w14:textId="3C4529C5" w:rsidR="0076167D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591845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67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6167D">
        <w:rPr>
          <w:rFonts w:ascii="Arial" w:hAnsi="Arial" w:cs="Arial"/>
          <w:b/>
          <w:bCs/>
        </w:rPr>
        <w:t xml:space="preserve"> </w:t>
      </w:r>
      <w:r w:rsidR="0076167D">
        <w:rPr>
          <w:rFonts w:ascii="Arial" w:hAnsi="Arial" w:cs="Arial"/>
        </w:rPr>
        <w:t>Department of Veteran Affairs of Centrelink Pensioner Concession Card or other entitlement card issued by Australian Government</w:t>
      </w:r>
    </w:p>
    <w:p w14:paraId="39D4567C" w14:textId="5E3929CF" w:rsidR="00492E56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94174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E5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492E56">
        <w:rPr>
          <w:rFonts w:ascii="Arial" w:hAnsi="Arial" w:cs="Arial"/>
          <w:b/>
          <w:bCs/>
        </w:rPr>
        <w:t xml:space="preserve"> </w:t>
      </w:r>
      <w:r w:rsidR="00492E56">
        <w:rPr>
          <w:rFonts w:ascii="Arial" w:hAnsi="Arial" w:cs="Arial"/>
        </w:rPr>
        <w:t>Government Issued Working with Vulnerable People Card</w:t>
      </w:r>
    </w:p>
    <w:p w14:paraId="44C82814" w14:textId="7660369B" w:rsidR="00492E56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1917745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E5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492E56">
        <w:rPr>
          <w:rFonts w:ascii="Arial" w:hAnsi="Arial" w:cs="Arial"/>
          <w:b/>
          <w:bCs/>
        </w:rPr>
        <w:t xml:space="preserve"> </w:t>
      </w:r>
      <w:r w:rsidR="00492E56">
        <w:rPr>
          <w:rFonts w:ascii="Arial" w:hAnsi="Arial" w:cs="Arial"/>
        </w:rPr>
        <w:t>Student Identity Card with photo issued by educational institution</w:t>
      </w:r>
    </w:p>
    <w:p w14:paraId="1C310133" w14:textId="02338191" w:rsidR="00492E56" w:rsidRDefault="00492E56" w:rsidP="00775536">
      <w:pPr>
        <w:rPr>
          <w:rFonts w:ascii="Arial" w:hAnsi="Arial" w:cs="Arial"/>
          <w:sz w:val="32"/>
          <w:szCs w:val="32"/>
        </w:rPr>
      </w:pPr>
      <w:r w:rsidRPr="00492E56">
        <w:rPr>
          <w:rFonts w:ascii="Arial" w:hAnsi="Arial" w:cs="Arial"/>
          <w:sz w:val="32"/>
          <w:szCs w:val="32"/>
        </w:rPr>
        <w:t>List 3</w:t>
      </w:r>
    </w:p>
    <w:p w14:paraId="0A0C11F2" w14:textId="34EA61D0" w:rsidR="00492E56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209596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02CE7">
        <w:rPr>
          <w:rFonts w:ascii="Arial" w:hAnsi="Arial" w:cs="Arial"/>
          <w:b/>
          <w:bCs/>
        </w:rPr>
        <w:t xml:space="preserve"> </w:t>
      </w:r>
      <w:r w:rsidR="00202CE7">
        <w:rPr>
          <w:rFonts w:ascii="Arial" w:hAnsi="Arial" w:cs="Arial"/>
        </w:rPr>
        <w:t>Utility Account (electricity, water, telephone, gas)</w:t>
      </w:r>
    </w:p>
    <w:p w14:paraId="4BCF3283" w14:textId="0E5E99CC" w:rsidR="0076167D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93043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02CE7">
        <w:rPr>
          <w:rFonts w:ascii="Arial" w:hAnsi="Arial" w:cs="Arial"/>
          <w:b/>
          <w:bCs/>
        </w:rPr>
        <w:t xml:space="preserve"> </w:t>
      </w:r>
      <w:r w:rsidR="00202CE7">
        <w:rPr>
          <w:rFonts w:ascii="Arial" w:hAnsi="Arial" w:cs="Arial"/>
        </w:rPr>
        <w:t>Lease or Rent agreement</w:t>
      </w:r>
    </w:p>
    <w:p w14:paraId="2A5D74CC" w14:textId="4DEB1596" w:rsidR="00202CE7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4665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02CE7">
        <w:rPr>
          <w:rFonts w:ascii="Arial" w:hAnsi="Arial" w:cs="Arial"/>
          <w:b/>
          <w:bCs/>
        </w:rPr>
        <w:t xml:space="preserve"> </w:t>
      </w:r>
      <w:r w:rsidR="00202CE7">
        <w:rPr>
          <w:rFonts w:ascii="Arial" w:hAnsi="Arial" w:cs="Arial"/>
        </w:rPr>
        <w:t>Council Rates Notice</w:t>
      </w:r>
    </w:p>
    <w:p w14:paraId="1EAC1656" w14:textId="78961B80" w:rsidR="00202CE7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98646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02CE7">
        <w:rPr>
          <w:rFonts w:ascii="Arial" w:hAnsi="Arial" w:cs="Arial"/>
          <w:b/>
          <w:bCs/>
        </w:rPr>
        <w:t xml:space="preserve"> </w:t>
      </w:r>
      <w:r w:rsidR="00202CE7">
        <w:rPr>
          <w:rFonts w:ascii="Arial" w:hAnsi="Arial" w:cs="Arial"/>
        </w:rPr>
        <w:t>Australian Taxation Office Assessment</w:t>
      </w:r>
    </w:p>
    <w:p w14:paraId="6148B634" w14:textId="4BBD7CAA" w:rsidR="00202CE7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903718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02CE7">
        <w:rPr>
          <w:rFonts w:ascii="Arial" w:hAnsi="Arial" w:cs="Arial"/>
          <w:b/>
          <w:bCs/>
        </w:rPr>
        <w:t xml:space="preserve"> </w:t>
      </w:r>
      <w:r w:rsidR="00202CE7">
        <w:rPr>
          <w:rFonts w:ascii="Arial" w:hAnsi="Arial" w:cs="Arial"/>
        </w:rPr>
        <w:t>Current school report card or exam certificate</w:t>
      </w:r>
    </w:p>
    <w:p w14:paraId="0AE4C90A" w14:textId="73AAE58E" w:rsidR="00202CE7" w:rsidRPr="00202CE7" w:rsidRDefault="00171A02" w:rsidP="00775536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80940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CE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02CE7">
        <w:rPr>
          <w:rFonts w:ascii="Arial" w:hAnsi="Arial" w:cs="Arial"/>
          <w:b/>
          <w:bCs/>
        </w:rPr>
        <w:t xml:space="preserve"> </w:t>
      </w:r>
      <w:r w:rsidR="00202CE7">
        <w:rPr>
          <w:rFonts w:ascii="Arial" w:hAnsi="Arial" w:cs="Arial"/>
        </w:rPr>
        <w:t>Financial Institution Statement (including passbook, credit savings or cheque accounts)</w:t>
      </w:r>
    </w:p>
    <w:sectPr w:rsidR="00202CE7" w:rsidRPr="00202CE7" w:rsidSect="003F0A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5A51D" w14:textId="77777777" w:rsidR="000A1A33" w:rsidRDefault="000A1A33" w:rsidP="003F0A7B">
      <w:pPr>
        <w:spacing w:before="0" w:after="0"/>
      </w:pPr>
      <w:r>
        <w:separator/>
      </w:r>
    </w:p>
  </w:endnote>
  <w:endnote w:type="continuationSeparator" w:id="0">
    <w:p w14:paraId="07BA7678" w14:textId="77777777" w:rsidR="000A1A33" w:rsidRDefault="000A1A33" w:rsidP="003F0A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GillSans">
    <w:altName w:val="Lucida Sans Unicode"/>
    <w:charset w:val="00"/>
    <w:family w:val="swiss"/>
    <w:pitch w:val="variable"/>
    <w:sig w:usb0="00000001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E8DA" w14:textId="77777777" w:rsidR="00171A02" w:rsidRDefault="00171A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8BE1E" w14:textId="77777777" w:rsidR="003F0A7B" w:rsidRPr="003F0A7B" w:rsidRDefault="003F0A7B">
    <w:pPr>
      <w:pStyle w:val="Footer"/>
      <w:jc w:val="center"/>
      <w:rPr>
        <w:rFonts w:ascii="Arial" w:hAnsi="Arial" w:cs="Arial"/>
        <w:caps/>
        <w:noProof/>
      </w:rPr>
    </w:pPr>
    <w:r w:rsidRPr="003F0A7B">
      <w:rPr>
        <w:rFonts w:ascii="Arial" w:hAnsi="Arial" w:cs="Arial"/>
        <w:caps/>
      </w:rPr>
      <w:fldChar w:fldCharType="begin"/>
    </w:r>
    <w:r w:rsidRPr="003F0A7B">
      <w:rPr>
        <w:rFonts w:ascii="Arial" w:hAnsi="Arial" w:cs="Arial"/>
        <w:caps/>
      </w:rPr>
      <w:instrText xml:space="preserve"> PAGE   \* MERGEFORMAT </w:instrText>
    </w:r>
    <w:r w:rsidRPr="003F0A7B">
      <w:rPr>
        <w:rFonts w:ascii="Arial" w:hAnsi="Arial" w:cs="Arial"/>
        <w:caps/>
      </w:rPr>
      <w:fldChar w:fldCharType="separate"/>
    </w:r>
    <w:r w:rsidRPr="003F0A7B">
      <w:rPr>
        <w:rFonts w:ascii="Arial" w:hAnsi="Arial" w:cs="Arial"/>
        <w:caps/>
        <w:noProof/>
      </w:rPr>
      <w:t>2</w:t>
    </w:r>
    <w:r w:rsidRPr="003F0A7B">
      <w:rPr>
        <w:rFonts w:ascii="Arial" w:hAnsi="Arial" w:cs="Arial"/>
        <w:caps/>
        <w:noProof/>
      </w:rPr>
      <w:fldChar w:fldCharType="end"/>
    </w:r>
  </w:p>
  <w:p w14:paraId="55AB84DF" w14:textId="77777777" w:rsidR="003F0A7B" w:rsidRDefault="003F0A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E86E" w14:textId="77777777" w:rsidR="00171A02" w:rsidRDefault="00171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93497" w14:textId="77777777" w:rsidR="000A1A33" w:rsidRDefault="000A1A33" w:rsidP="003F0A7B">
      <w:pPr>
        <w:spacing w:before="0" w:after="0"/>
      </w:pPr>
      <w:r>
        <w:separator/>
      </w:r>
    </w:p>
  </w:footnote>
  <w:footnote w:type="continuationSeparator" w:id="0">
    <w:p w14:paraId="751E78C4" w14:textId="77777777" w:rsidR="000A1A33" w:rsidRDefault="000A1A33" w:rsidP="003F0A7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8A11" w14:textId="77777777" w:rsidR="00171A02" w:rsidRDefault="00171A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6302" w14:textId="0DB568C8" w:rsidR="003F0A7B" w:rsidRPr="00A7238D" w:rsidRDefault="003F0A7B" w:rsidP="003F0A7B">
    <w:pPr>
      <w:pStyle w:val="Subtitle"/>
      <w:spacing w:after="120"/>
      <w:ind w:left="1418"/>
      <w:rPr>
        <w:rFonts w:ascii="Arial" w:hAnsi="Arial" w:cs="Arial"/>
        <w:color w:val="auto"/>
        <w:sz w:val="28"/>
        <w:szCs w:val="28"/>
      </w:rPr>
    </w:pPr>
    <w:r>
      <w:rPr>
        <w:rFonts w:ascii="Arial" w:hAnsi="Arial" w:cs="Arial"/>
        <w:noProof/>
        <w:color w:val="auto"/>
        <w:sz w:val="28"/>
        <w:szCs w:val="28"/>
      </w:rPr>
      <w:drawing>
        <wp:anchor distT="0" distB="0" distL="114300" distR="114300" simplePos="0" relativeHeight="251658752" behindDoc="0" locked="0" layoutInCell="1" allowOverlap="1" wp14:anchorId="03818B24" wp14:editId="7431EB61">
          <wp:simplePos x="0" y="0"/>
          <wp:positionH relativeFrom="column">
            <wp:posOffset>3241</wp:posOffset>
          </wp:positionH>
          <wp:positionV relativeFrom="paragraph">
            <wp:posOffset>796</wp:posOffset>
          </wp:positionV>
          <wp:extent cx="743267" cy="689212"/>
          <wp:effectExtent l="0" t="0" r="0" b="0"/>
          <wp:wrapNone/>
          <wp:docPr id="336352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002787" name="Picture 5250027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84" cy="699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238D">
      <w:rPr>
        <w:rFonts w:ascii="Arial" w:hAnsi="Arial" w:cs="Arial"/>
        <w:color w:val="auto"/>
        <w:sz w:val="28"/>
        <w:szCs w:val="28"/>
      </w:rPr>
      <w:t>Registry of Births, Deaths and Marriages Tasmania</w:t>
    </w:r>
  </w:p>
  <w:p w14:paraId="161741E9" w14:textId="77777777" w:rsidR="003F0A7B" w:rsidRPr="0053269E" w:rsidRDefault="003F0A7B" w:rsidP="003F0A7B">
    <w:pPr>
      <w:pStyle w:val="Subtitle"/>
      <w:spacing w:after="0"/>
      <w:ind w:left="1418"/>
      <w:rPr>
        <w:rFonts w:ascii="Arial" w:hAnsi="Arial" w:cs="Arial"/>
        <w:color w:val="auto"/>
        <w:sz w:val="36"/>
        <w:szCs w:val="36"/>
      </w:rPr>
    </w:pPr>
    <w:r w:rsidRPr="0053269E">
      <w:rPr>
        <w:rFonts w:ascii="Arial" w:hAnsi="Arial" w:cs="Arial"/>
        <w:color w:val="auto"/>
        <w:sz w:val="36"/>
        <w:szCs w:val="36"/>
      </w:rPr>
      <w:t>CHANGE OF NAME REGISTRATION</w:t>
    </w:r>
  </w:p>
  <w:p w14:paraId="75D1B6BD" w14:textId="2F7C22DB" w:rsidR="003F0A7B" w:rsidRPr="00492E56" w:rsidRDefault="00F47062" w:rsidP="00492E56">
    <w:pPr>
      <w:pStyle w:val="Subtitle"/>
      <w:spacing w:after="120"/>
      <w:ind w:left="1418"/>
      <w:rPr>
        <w:rFonts w:ascii="Arial" w:hAnsi="Arial" w:cs="Arial"/>
        <w:b/>
        <w:bCs/>
        <w:color w:val="auto"/>
        <w:sz w:val="32"/>
        <w:szCs w:val="32"/>
      </w:rPr>
    </w:pPr>
    <w:r w:rsidRPr="0076167D">
      <w:rPr>
        <w:rFonts w:ascii="Arial" w:hAnsi="Arial" w:cs="Arial"/>
        <w:b/>
        <w:bCs/>
        <w:color w:val="auto"/>
        <w:sz w:val="32"/>
        <w:szCs w:val="32"/>
      </w:rPr>
      <w:t xml:space="preserve">Child (Under 16) </w:t>
    </w:r>
    <w:r w:rsidR="00806030" w:rsidRPr="0076167D">
      <w:rPr>
        <w:rFonts w:ascii="Arial" w:hAnsi="Arial" w:cs="Arial"/>
        <w:b/>
        <w:bCs/>
        <w:color w:val="auto"/>
        <w:sz w:val="32"/>
        <w:szCs w:val="32"/>
      </w:rPr>
      <w:t xml:space="preserve">born in </w:t>
    </w:r>
    <w:r w:rsidR="00171A02">
      <w:rPr>
        <w:rFonts w:ascii="Arial" w:hAnsi="Arial" w:cs="Arial"/>
        <w:b/>
        <w:bCs/>
        <w:color w:val="auto"/>
        <w:sz w:val="32"/>
        <w:szCs w:val="32"/>
      </w:rPr>
      <w:t xml:space="preserve">another </w:t>
    </w:r>
    <w:r w:rsidR="00171A02">
      <w:rPr>
        <w:rFonts w:ascii="Arial" w:hAnsi="Arial" w:cs="Arial"/>
        <w:b/>
        <w:bCs/>
        <w:color w:val="auto"/>
        <w:sz w:val="32"/>
        <w:szCs w:val="32"/>
      </w:rPr>
      <w:t>country</w:t>
    </w:r>
    <w:r w:rsidR="006C1659" w:rsidRPr="0076167D">
      <w:rPr>
        <w:rFonts w:ascii="Arial" w:hAnsi="Arial" w:cs="Arial"/>
        <w:b/>
        <w:bCs/>
        <w:color w:val="auto"/>
        <w:sz w:val="32"/>
        <w:szCs w:val="32"/>
      </w:rPr>
      <w:t xml:space="preserve"> </w:t>
    </w:r>
    <w:r w:rsidR="003F0A7B" w:rsidRPr="0076167D">
      <w:rPr>
        <w:rFonts w:ascii="Arial" w:hAnsi="Arial" w:cs="Arial"/>
        <w:b/>
        <w:bCs/>
        <w:color w:val="auto"/>
        <w:sz w:val="32"/>
        <w:szCs w:val="32"/>
      </w:rPr>
      <w:t>Checkli</w:t>
    </w:r>
    <w:r w:rsidR="00492E56">
      <w:rPr>
        <w:rFonts w:ascii="Arial" w:hAnsi="Arial" w:cs="Arial"/>
        <w:b/>
        <w:bCs/>
        <w:color w:val="auto"/>
        <w:sz w:val="32"/>
        <w:szCs w:val="32"/>
      </w:rPr>
      <w:t>st</w:t>
    </w:r>
    <w:r w:rsidR="003F0A7B" w:rsidRPr="003F0A7B">
      <w:rPr>
        <w:i/>
        <w:i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619D" w14:textId="77777777" w:rsidR="00171A02" w:rsidRDefault="00171A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FB5"/>
    <w:multiLevelType w:val="hybridMultilevel"/>
    <w:tmpl w:val="BC7A05FC"/>
    <w:lvl w:ilvl="0" w:tplc="DEE0B70A">
      <w:start w:val="1"/>
      <w:numFmt w:val="bullet"/>
      <w:pStyle w:val="GovBullets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76C23"/>
    <w:multiLevelType w:val="multilevel"/>
    <w:tmpl w:val="7260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442A53"/>
    <w:multiLevelType w:val="hybridMultilevel"/>
    <w:tmpl w:val="C9C645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75BCC"/>
    <w:multiLevelType w:val="multilevel"/>
    <w:tmpl w:val="C110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D238DE"/>
    <w:multiLevelType w:val="multilevel"/>
    <w:tmpl w:val="6C0A1940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851"/>
      </w:pPr>
      <w:rPr>
        <w:b/>
        <w:color w:val="244061" w:themeColor="accent1" w:themeShade="8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512B2E05"/>
    <w:multiLevelType w:val="hybridMultilevel"/>
    <w:tmpl w:val="869CB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E4A45"/>
    <w:multiLevelType w:val="hybridMultilevel"/>
    <w:tmpl w:val="FFA28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B0293"/>
    <w:multiLevelType w:val="hybridMultilevel"/>
    <w:tmpl w:val="EFDED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26F9D"/>
    <w:multiLevelType w:val="hybridMultilevel"/>
    <w:tmpl w:val="F4168190"/>
    <w:lvl w:ilvl="0" w:tplc="63A07C6A">
      <w:start w:val="1"/>
      <w:numFmt w:val="decimal"/>
      <w:pStyle w:val="GovNumberedBullets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717CB"/>
    <w:multiLevelType w:val="hybridMultilevel"/>
    <w:tmpl w:val="02B2D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490475">
    <w:abstractNumId w:val="0"/>
  </w:num>
  <w:num w:numId="2" w16cid:durableId="2105563398">
    <w:abstractNumId w:val="8"/>
  </w:num>
  <w:num w:numId="3" w16cid:durableId="1103456462">
    <w:abstractNumId w:val="0"/>
  </w:num>
  <w:num w:numId="4" w16cid:durableId="1318416259">
    <w:abstractNumId w:val="8"/>
  </w:num>
  <w:num w:numId="5" w16cid:durableId="1253394405">
    <w:abstractNumId w:val="0"/>
  </w:num>
  <w:num w:numId="6" w16cid:durableId="742875910">
    <w:abstractNumId w:val="8"/>
  </w:num>
  <w:num w:numId="7" w16cid:durableId="992022085">
    <w:abstractNumId w:val="4"/>
  </w:num>
  <w:num w:numId="8" w16cid:durableId="255670220">
    <w:abstractNumId w:val="3"/>
  </w:num>
  <w:num w:numId="9" w16cid:durableId="229539753">
    <w:abstractNumId w:val="4"/>
  </w:num>
  <w:num w:numId="10" w16cid:durableId="791675093">
    <w:abstractNumId w:val="1"/>
  </w:num>
  <w:num w:numId="11" w16cid:durableId="1901557606">
    <w:abstractNumId w:val="6"/>
  </w:num>
  <w:num w:numId="12" w16cid:durableId="2006086180">
    <w:abstractNumId w:val="2"/>
  </w:num>
  <w:num w:numId="13" w16cid:durableId="825782895">
    <w:abstractNumId w:val="9"/>
  </w:num>
  <w:num w:numId="14" w16cid:durableId="1778450686">
    <w:abstractNumId w:val="5"/>
  </w:num>
  <w:num w:numId="15" w16cid:durableId="760373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7B"/>
    <w:rsid w:val="000050AC"/>
    <w:rsid w:val="00076EB1"/>
    <w:rsid w:val="00085662"/>
    <w:rsid w:val="00093590"/>
    <w:rsid w:val="000A0E30"/>
    <w:rsid w:val="000A1A33"/>
    <w:rsid w:val="000D2CC5"/>
    <w:rsid w:val="000D4250"/>
    <w:rsid w:val="0015527B"/>
    <w:rsid w:val="0016632A"/>
    <w:rsid w:val="00171A02"/>
    <w:rsid w:val="001A6351"/>
    <w:rsid w:val="00202CE7"/>
    <w:rsid w:val="0022084D"/>
    <w:rsid w:val="002A59F0"/>
    <w:rsid w:val="002F5596"/>
    <w:rsid w:val="003510D7"/>
    <w:rsid w:val="00356927"/>
    <w:rsid w:val="00363BC6"/>
    <w:rsid w:val="00383248"/>
    <w:rsid w:val="003A2D65"/>
    <w:rsid w:val="003A7F3C"/>
    <w:rsid w:val="003F0A7B"/>
    <w:rsid w:val="0040618B"/>
    <w:rsid w:val="00407BED"/>
    <w:rsid w:val="00413B16"/>
    <w:rsid w:val="00467450"/>
    <w:rsid w:val="00482563"/>
    <w:rsid w:val="00492E56"/>
    <w:rsid w:val="004A0F7C"/>
    <w:rsid w:val="004B4058"/>
    <w:rsid w:val="004B6110"/>
    <w:rsid w:val="004D3BDB"/>
    <w:rsid w:val="00531A3E"/>
    <w:rsid w:val="00534EC3"/>
    <w:rsid w:val="005970B9"/>
    <w:rsid w:val="006015CB"/>
    <w:rsid w:val="0066726F"/>
    <w:rsid w:val="00667E5F"/>
    <w:rsid w:val="00694A57"/>
    <w:rsid w:val="006B32B5"/>
    <w:rsid w:val="006C1659"/>
    <w:rsid w:val="006E2E68"/>
    <w:rsid w:val="00710157"/>
    <w:rsid w:val="007343B3"/>
    <w:rsid w:val="0076167D"/>
    <w:rsid w:val="00775536"/>
    <w:rsid w:val="007A1A49"/>
    <w:rsid w:val="007D2181"/>
    <w:rsid w:val="007F1D66"/>
    <w:rsid w:val="007F3092"/>
    <w:rsid w:val="00806030"/>
    <w:rsid w:val="008B2DEF"/>
    <w:rsid w:val="008B2F8D"/>
    <w:rsid w:val="00941EDB"/>
    <w:rsid w:val="00972D29"/>
    <w:rsid w:val="009A7DB3"/>
    <w:rsid w:val="009B3AA4"/>
    <w:rsid w:val="009C15C6"/>
    <w:rsid w:val="00A64CFB"/>
    <w:rsid w:val="00A801A9"/>
    <w:rsid w:val="00B1755C"/>
    <w:rsid w:val="00B54BC9"/>
    <w:rsid w:val="00B63D22"/>
    <w:rsid w:val="00BD6E53"/>
    <w:rsid w:val="00D102C4"/>
    <w:rsid w:val="00D31A5F"/>
    <w:rsid w:val="00D4323E"/>
    <w:rsid w:val="00E2022A"/>
    <w:rsid w:val="00E73960"/>
    <w:rsid w:val="00E8063D"/>
    <w:rsid w:val="00E9518A"/>
    <w:rsid w:val="00F13BF3"/>
    <w:rsid w:val="00F47062"/>
    <w:rsid w:val="00F94284"/>
    <w:rsid w:val="00FA0810"/>
    <w:rsid w:val="00FE08F8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E94DB"/>
  <w15:chartTrackingRefBased/>
  <w15:docId w15:val="{06243E6F-A6E0-42DD-ACCE-F8FFC9B5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A7B"/>
    <w:pPr>
      <w:spacing w:before="120" w:after="120"/>
    </w:pPr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667E5F"/>
    <w:pPr>
      <w:keepNext/>
      <w:spacing w:before="240" w:after="60"/>
      <w:outlineLvl w:val="0"/>
    </w:pPr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CE7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3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3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3A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E5F"/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2CE7"/>
    <w:rPr>
      <w:rFonts w:ascii="Arial" w:eastAsiaTheme="majorEastAsia" w:hAnsi="Arial" w:cstheme="majorBidi"/>
      <w:b/>
      <w:color w:val="243F60" w:themeColor="accent1" w:themeShade="7F"/>
      <w:kern w:val="0"/>
      <w:sz w:val="24"/>
      <w:szCs w:val="24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9F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9F0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9F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le">
    <w:name w:val="Title"/>
    <w:basedOn w:val="Normal"/>
    <w:link w:val="TitleChar"/>
    <w:qFormat/>
    <w:rsid w:val="00E9518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363BC6"/>
    <w:rPr>
      <w:b/>
      <w:sz w:val="24"/>
    </w:rPr>
  </w:style>
  <w:style w:type="paragraph" w:styleId="Subtitle">
    <w:name w:val="Subtitle"/>
    <w:basedOn w:val="Normal"/>
    <w:link w:val="SubtitleChar"/>
    <w:uiPriority w:val="11"/>
    <w:qFormat/>
    <w:rsid w:val="00363B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63B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E2022A"/>
    <w:pPr>
      <w:ind w:left="720"/>
      <w:contextualSpacing/>
    </w:pPr>
  </w:style>
  <w:style w:type="paragraph" w:customStyle="1" w:styleId="GovDepartmentNameLarge">
    <w:name w:val="Gov Department Name Large"/>
    <w:basedOn w:val="Normal"/>
    <w:rsid w:val="00363BC6"/>
    <w:pPr>
      <w:ind w:left="-851"/>
    </w:pPr>
    <w:rPr>
      <w:rFonts w:ascii="GillSans Light" w:hAnsi="GillSans Light"/>
    </w:rPr>
  </w:style>
  <w:style w:type="paragraph" w:customStyle="1" w:styleId="GovBodyWhite">
    <w:name w:val="Gov Body White"/>
    <w:basedOn w:val="Normal"/>
    <w:rsid w:val="00363BC6"/>
    <w:pPr>
      <w:spacing w:line="300" w:lineRule="exact"/>
    </w:pPr>
    <w:rPr>
      <w:rFonts w:ascii="GillSans Light" w:hAnsi="GillSans Light"/>
      <w:color w:val="FFFFFF"/>
      <w:sz w:val="22"/>
    </w:rPr>
  </w:style>
  <w:style w:type="paragraph" w:customStyle="1" w:styleId="GovWhiteHeading1">
    <w:name w:val="Gov White Heading 1"/>
    <w:basedOn w:val="Normal"/>
    <w:rsid w:val="00363BC6"/>
    <w:rPr>
      <w:color w:val="FFFFFF"/>
      <w:sz w:val="88"/>
    </w:rPr>
  </w:style>
  <w:style w:type="paragraph" w:customStyle="1" w:styleId="GovWhiteHeading2">
    <w:name w:val="Gov White Heading 2"/>
    <w:basedOn w:val="Normal"/>
    <w:rsid w:val="00363BC6"/>
    <w:rPr>
      <w:caps/>
      <w:color w:val="FFFFFF"/>
      <w:sz w:val="36"/>
    </w:rPr>
  </w:style>
  <w:style w:type="paragraph" w:customStyle="1" w:styleId="GovSectionOpeningParagraph">
    <w:name w:val="Gov Section Opening Paragraph"/>
    <w:rsid w:val="00363BC6"/>
    <w:pPr>
      <w:tabs>
        <w:tab w:val="left" w:pos="2268"/>
      </w:tabs>
      <w:spacing w:after="240" w:line="420" w:lineRule="exact"/>
    </w:pPr>
    <w:rPr>
      <w:rFonts w:ascii="GillSans Light" w:hAnsi="GillSans Light"/>
      <w:color w:val="004F8C"/>
      <w:sz w:val="28"/>
      <w:szCs w:val="24"/>
      <w:lang w:val="en-US"/>
    </w:rPr>
  </w:style>
  <w:style w:type="paragraph" w:customStyle="1" w:styleId="GovHeading3">
    <w:name w:val="Gov Heading 3"/>
    <w:rsid w:val="00363BC6"/>
    <w:pPr>
      <w:spacing w:before="240" w:after="120"/>
    </w:pPr>
    <w:rPr>
      <w:rFonts w:ascii="GillSans" w:hAnsi="GillSans"/>
      <w:bCs/>
      <w:sz w:val="28"/>
      <w:szCs w:val="24"/>
      <w:lang w:val="en-US"/>
    </w:rPr>
  </w:style>
  <w:style w:type="paragraph" w:customStyle="1" w:styleId="GovBody">
    <w:name w:val="Gov Body"/>
    <w:basedOn w:val="Normal"/>
    <w:rsid w:val="00363BC6"/>
    <w:pPr>
      <w:spacing w:line="280" w:lineRule="exact"/>
    </w:pPr>
    <w:rPr>
      <w:rFonts w:ascii="GillSans Light" w:hAnsi="GillSans Light"/>
      <w:sz w:val="22"/>
    </w:rPr>
  </w:style>
  <w:style w:type="paragraph" w:customStyle="1" w:styleId="GovHeading4">
    <w:name w:val="Gov Heading 4"/>
    <w:basedOn w:val="GovBody"/>
    <w:rsid w:val="00363BC6"/>
    <w:pPr>
      <w:spacing w:before="200" w:after="60"/>
    </w:pPr>
    <w:rPr>
      <w:rFonts w:ascii="GillSans" w:hAnsi="GillSans"/>
      <w:color w:val="004F8C"/>
      <w:sz w:val="24"/>
    </w:rPr>
  </w:style>
  <w:style w:type="paragraph" w:customStyle="1" w:styleId="GovBullets">
    <w:name w:val="Gov Bullets"/>
    <w:basedOn w:val="GovBody"/>
    <w:rsid w:val="00363BC6"/>
    <w:pPr>
      <w:numPr>
        <w:numId w:val="5"/>
      </w:numPr>
      <w:spacing w:after="80"/>
    </w:pPr>
  </w:style>
  <w:style w:type="paragraph" w:customStyle="1" w:styleId="GovNumberedBullets">
    <w:name w:val="Gov Numbered Bullets"/>
    <w:basedOn w:val="GovBody"/>
    <w:rsid w:val="00363BC6"/>
    <w:pPr>
      <w:numPr>
        <w:numId w:val="6"/>
      </w:numPr>
      <w:spacing w:after="8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F0A7B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7B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A7B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F0A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A7B"/>
    <w:rPr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3F0A7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A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A7B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F0A7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A7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A7B"/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3F0A7B"/>
    <w:pPr>
      <w:spacing w:before="0" w:line="288" w:lineRule="auto"/>
      <w:ind w:left="221"/>
    </w:pPr>
    <w:rPr>
      <w:rFonts w:cs="Times New Roman (Body CS)"/>
      <w:szCs w:val="20"/>
      <w:lang w:val="en-AU"/>
    </w:rPr>
  </w:style>
  <w:style w:type="paragraph" w:styleId="Revision">
    <w:name w:val="Revision"/>
    <w:hidden/>
    <w:uiPriority w:val="99"/>
    <w:semiHidden/>
    <w:rsid w:val="00941EDB"/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B2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F8D"/>
    <w:rPr>
      <w:rFonts w:asciiTheme="minorHAnsi" w:eastAsiaTheme="minorHAnsi" w:hAnsiTheme="minorHAnsi" w:cstheme="minorBidi"/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F8D"/>
    <w:rPr>
      <w:rFonts w:asciiTheme="minorHAnsi" w:eastAsiaTheme="minorHAnsi" w:hAnsiTheme="minorHAnsi" w:cstheme="minorBidi"/>
      <w:b/>
      <w:bCs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A1A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A4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05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tas.gov.au/__data/assets/pdf_file/0006/571155/Photo-Identification-Declaration-Form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justice.tas.gov.au/bdm/forms/forms/change-of-name-forms/Consent-of-child-aged-12-years-and-over-to-change-of-name.pdf/_nocach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2997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seufc@seufc.onmicrosoft.com</dc:creator>
  <cp:keywords/>
  <dc:description/>
  <cp:lastModifiedBy>Damm, Tony</cp:lastModifiedBy>
  <cp:revision>2</cp:revision>
  <dcterms:created xsi:type="dcterms:W3CDTF">2026-06-09T06:20:00Z</dcterms:created>
  <dcterms:modified xsi:type="dcterms:W3CDTF">2026-06-09T06:20:00Z</dcterms:modified>
</cp:coreProperties>
</file>