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082"/>
        <w:gridCol w:w="1839"/>
      </w:tblGrid>
      <w:tr w:rsidR="00967769" w:rsidRPr="002E65AA" w:rsidTr="00133F13">
        <w:trPr>
          <w:trHeight w:val="993"/>
        </w:trPr>
        <w:tc>
          <w:tcPr>
            <w:tcW w:w="992" w:type="dxa"/>
            <w:shd w:val="clear" w:color="auto" w:fill="44546A"/>
            <w:vAlign w:val="center"/>
          </w:tcPr>
          <w:p w:rsidR="00967769" w:rsidRPr="002E65AA" w:rsidRDefault="00967769" w:rsidP="00945E5C">
            <w:pPr>
              <w:spacing w:before="60"/>
              <w:rPr>
                <w:rFonts w:ascii="Gill Sans MT" w:hAnsi="Gill Sans MT"/>
              </w:rPr>
            </w:pPr>
          </w:p>
        </w:tc>
        <w:tc>
          <w:tcPr>
            <w:tcW w:w="8075" w:type="dxa"/>
            <w:shd w:val="clear" w:color="auto" w:fill="44546A"/>
            <w:vAlign w:val="center"/>
          </w:tcPr>
          <w:p w:rsidR="00967769" w:rsidRPr="002E65AA" w:rsidRDefault="00A84524" w:rsidP="00E61AFA">
            <w:pPr>
              <w:spacing w:before="120" w:after="120" w:line="600" w:lineRule="exact"/>
              <w:jc w:val="center"/>
              <w:outlineLvl w:val="0"/>
              <w:rPr>
                <w:rFonts w:ascii="Gill Sans MT" w:hAnsi="Gill Sans MT"/>
                <w:b/>
                <w:color w:val="FFFFFF" w:themeColor="background1"/>
                <w:sz w:val="36"/>
              </w:rPr>
            </w:pPr>
            <w:r w:rsidRPr="002E65AA">
              <w:rPr>
                <w:rFonts w:ascii="Gill Sans MT" w:hAnsi="Gill Sans MT"/>
                <w:b/>
                <w:color w:val="FFFFFF" w:themeColor="background1"/>
                <w:sz w:val="36"/>
              </w:rPr>
              <w:t>Print NOIM or Official Certificate of Marriage</w:t>
            </w:r>
          </w:p>
        </w:tc>
        <w:tc>
          <w:tcPr>
            <w:tcW w:w="1837" w:type="dxa"/>
            <w:shd w:val="clear" w:color="auto" w:fill="44546A"/>
            <w:vAlign w:val="center"/>
          </w:tcPr>
          <w:p w:rsidR="00B60F96" w:rsidRPr="002E65AA" w:rsidRDefault="00B60F96" w:rsidP="00985CFC">
            <w:pPr>
              <w:pStyle w:val="Graphic"/>
              <w:rPr>
                <w:rStyle w:val="Strong"/>
                <w:rFonts w:ascii="Gill Sans MT" w:hAnsi="Gill Sans MT"/>
                <w:color w:val="FFFFFF" w:themeColor="background1"/>
              </w:rPr>
            </w:pPr>
          </w:p>
          <w:p w:rsidR="00967769" w:rsidRPr="002E65AA" w:rsidRDefault="00A84524" w:rsidP="00985CFC">
            <w:pPr>
              <w:pStyle w:val="Graphic"/>
              <w:rPr>
                <w:rStyle w:val="Strong"/>
                <w:rFonts w:ascii="Gill Sans MT" w:hAnsi="Gill Sans MT"/>
              </w:rPr>
            </w:pPr>
            <w:r w:rsidRPr="002E65AA">
              <w:rPr>
                <w:rStyle w:val="Strong"/>
                <w:rFonts w:ascii="Gill Sans MT" w:hAnsi="Gill Sans MT"/>
                <w:color w:val="FFFFFF" w:themeColor="background1"/>
              </w:rPr>
              <w:t>OMRS-003</w:t>
            </w:r>
          </w:p>
        </w:tc>
      </w:tr>
      <w:tr w:rsidR="00133F13" w:rsidRPr="002E65AA" w:rsidTr="00133F13">
        <w:trPr>
          <w:trHeight w:val="13921"/>
        </w:trPr>
        <w:tc>
          <w:tcPr>
            <w:tcW w:w="10904" w:type="dxa"/>
            <w:gridSpan w:val="3"/>
            <w:shd w:val="clear" w:color="auto" w:fill="auto"/>
          </w:tcPr>
          <w:p w:rsidR="00837A5F" w:rsidRPr="00837A5F" w:rsidRDefault="00837A5F" w:rsidP="00837A5F">
            <w:pPr>
              <w:numPr>
                <w:ilvl w:val="0"/>
                <w:numId w:val="2"/>
              </w:numPr>
              <w:spacing w:before="60"/>
              <w:ind w:left="567" w:hanging="567"/>
            </w:pPr>
            <w:r>
              <w:t xml:space="preserve">From the </w:t>
            </w:r>
            <w:r w:rsidRPr="00837A5F">
              <w:rPr>
                <w:b/>
              </w:rPr>
              <w:t>Home</w:t>
            </w:r>
            <w:r>
              <w:t xml:space="preserve"> page click on the </w:t>
            </w:r>
            <w:r w:rsidRPr="00837A5F">
              <w:rPr>
                <w:b/>
              </w:rPr>
              <w:t>Marriage Record</w:t>
            </w:r>
            <w:r>
              <w:t xml:space="preserve"> </w:t>
            </w:r>
            <w:r w:rsidRPr="002E65AA">
              <w:rPr>
                <w:rFonts w:ascii="Gill Sans MT" w:hAnsi="Gill Sans MT"/>
                <w:noProof/>
                <w:lang w:eastAsia="en-AU"/>
              </w:rPr>
              <w:drawing>
                <wp:inline distT="0" distB="0" distL="0" distR="0" wp14:anchorId="0AFEDF9F" wp14:editId="6ED57DF2">
                  <wp:extent cx="299085" cy="149225"/>
                  <wp:effectExtent l="0" t="0" r="5715" b="3175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89" r="12616" b="23135"/>
                          <a:stretch/>
                        </pic:blipFill>
                        <pic:spPr bwMode="auto">
                          <a:xfrm>
                            <a:off x="0" y="0"/>
                            <a:ext cx="299085" cy="14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icon next to the relevant marriage (when you are ready to print the </w:t>
            </w:r>
            <w:r w:rsidRPr="00837A5F">
              <w:rPr>
                <w:b/>
              </w:rPr>
              <w:t>NOIM</w:t>
            </w:r>
            <w:r>
              <w:t xml:space="preserve">, </w:t>
            </w:r>
            <w:r w:rsidRPr="002E65AA">
              <w:rPr>
                <w:rFonts w:ascii="Gill Sans MT" w:hAnsi="Gill Sans MT"/>
                <w:noProof/>
                <w:lang w:eastAsia="en-AU"/>
              </w:rPr>
              <w:drawing>
                <wp:inline distT="0" distB="0" distL="0" distR="0" wp14:anchorId="0AFEDF9F" wp14:editId="6ED57DF2">
                  <wp:extent cx="299085" cy="149225"/>
                  <wp:effectExtent l="0" t="0" r="5715" b="3175"/>
                  <wp:docPr id="524" name="Picture 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89" r="12616" b="23135"/>
                          <a:stretch/>
                        </pic:blipFill>
                        <pic:spPr bwMode="auto">
                          <a:xfrm>
                            <a:off x="0" y="0"/>
                            <a:ext cx="299085" cy="14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and </w:t>
            </w:r>
            <w:r w:rsidRPr="00837A5F">
              <w:rPr>
                <w:b/>
              </w:rPr>
              <w:t>No Legal Impediment to Marriage</w:t>
            </w:r>
            <w:r>
              <w:t>)</w:t>
            </w:r>
          </w:p>
          <w:p w:rsidR="00133F13" w:rsidRPr="002E65AA" w:rsidRDefault="00133F13" w:rsidP="002D4215">
            <w:pPr>
              <w:spacing w:before="60"/>
              <w:ind w:left="567"/>
              <w:jc w:val="center"/>
              <w:rPr>
                <w:rFonts w:ascii="Gill Sans MT" w:hAnsi="Gill Sans MT"/>
              </w:rPr>
            </w:pPr>
            <w:bookmarkStart w:id="0" w:name="_GoBack"/>
            <w:bookmarkEnd w:id="0"/>
            <w:r w:rsidRPr="002E65AA">
              <w:rPr>
                <w:rFonts w:ascii="Gill Sans MT" w:hAnsi="Gill Sans MT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54DD131" wp14:editId="255F3173">
                  <wp:extent cx="3113405" cy="1228725"/>
                  <wp:effectExtent l="19050" t="19050" r="10795" b="2857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94"/>
                          <a:stretch/>
                        </pic:blipFill>
                        <pic:spPr bwMode="auto">
                          <a:xfrm>
                            <a:off x="0" y="0"/>
                            <a:ext cx="3113405" cy="1228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3F13" w:rsidRPr="002E65AA" w:rsidRDefault="00133F13" w:rsidP="00D73D7A">
            <w:pPr>
              <w:numPr>
                <w:ilvl w:val="0"/>
                <w:numId w:val="2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2E65AA">
              <w:rPr>
                <w:rFonts w:ascii="Gill Sans MT" w:hAnsi="Gill Sans MT"/>
              </w:rPr>
              <w:t xml:space="preserve">Click on the </w:t>
            </w:r>
            <w:r w:rsidRPr="002E65AA">
              <w:rPr>
                <w:rFonts w:ascii="Gill Sans MT" w:hAnsi="Gill Sans MT"/>
                <w:b/>
              </w:rPr>
              <w:t xml:space="preserve">Print NOIM </w:t>
            </w:r>
            <w:r w:rsidRPr="002E65AA">
              <w:rPr>
                <w:rFonts w:ascii="Gill Sans MT" w:hAnsi="Gill Sans MT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FF8CACA" wp14:editId="16888233">
                  <wp:extent cx="772795" cy="259715"/>
                  <wp:effectExtent l="19050" t="19050" r="27305" b="2603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2597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 xml:space="preserve">or </w:t>
            </w:r>
            <w:r>
              <w:rPr>
                <w:rFonts w:ascii="Gill Sans MT" w:hAnsi="Gill Sans MT"/>
                <w:b/>
              </w:rPr>
              <w:t xml:space="preserve">Print Marriage Certificate </w:t>
            </w:r>
            <w:r w:rsidRPr="00411C0C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DF797B3" wp14:editId="6E837834">
                  <wp:extent cx="1300480" cy="249555"/>
                  <wp:effectExtent l="19050" t="19050" r="13970" b="17145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2495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</w:rPr>
              <w:t xml:space="preserve"> </w:t>
            </w:r>
            <w:r w:rsidRPr="002E65AA">
              <w:rPr>
                <w:rFonts w:ascii="Gill Sans MT" w:hAnsi="Gill Sans MT"/>
              </w:rPr>
              <w:t>button from the side menu</w:t>
            </w:r>
          </w:p>
          <w:p w:rsidR="00133F13" w:rsidRPr="002E65AA" w:rsidRDefault="00133F13" w:rsidP="00D73D7A">
            <w:pPr>
              <w:numPr>
                <w:ilvl w:val="0"/>
                <w:numId w:val="2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2E65AA">
              <w:rPr>
                <w:rFonts w:ascii="Gill Sans MT" w:hAnsi="Gill Sans MT"/>
              </w:rPr>
              <w:t>The documents will open as a PDF in your web browser. Details you have entered into the marriage record so far will appear in the document</w:t>
            </w:r>
          </w:p>
          <w:p w:rsidR="00133F13" w:rsidRPr="002E65AA" w:rsidRDefault="00133F13" w:rsidP="00D73D7A">
            <w:pPr>
              <w:numPr>
                <w:ilvl w:val="0"/>
                <w:numId w:val="2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2E65AA">
              <w:rPr>
                <w:rFonts w:ascii="Gill Sans MT" w:hAnsi="Gill Sans MT"/>
              </w:rPr>
              <w:t xml:space="preserve">Go to the top right hand corner of the screen and click on the </w:t>
            </w:r>
            <w:r w:rsidRPr="002E65AA">
              <w:rPr>
                <w:rFonts w:ascii="Gill Sans MT" w:hAnsi="Gill Sans MT"/>
                <w:b/>
              </w:rPr>
              <w:t xml:space="preserve">Print </w:t>
            </w:r>
            <w:r w:rsidRPr="002E65AA">
              <w:rPr>
                <w:rFonts w:ascii="Gill Sans MT" w:hAnsi="Gill Sans MT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4A75C59" wp14:editId="638EAD1A">
                  <wp:extent cx="219710" cy="211455"/>
                  <wp:effectExtent l="0" t="0" r="8890" b="0"/>
                  <wp:docPr id="432" name="Picture 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81" t="33994" r="30308" b="32190"/>
                          <a:stretch/>
                        </pic:blipFill>
                        <pic:spPr bwMode="auto">
                          <a:xfrm>
                            <a:off x="0" y="0"/>
                            <a:ext cx="219710" cy="211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65AA">
              <w:rPr>
                <w:rFonts w:ascii="Gill Sans MT" w:hAnsi="Gill Sans MT"/>
                <w:b/>
              </w:rPr>
              <w:t xml:space="preserve"> </w:t>
            </w:r>
            <w:r w:rsidRPr="002E65AA">
              <w:rPr>
                <w:rFonts w:ascii="Gill Sans MT" w:hAnsi="Gill Sans MT"/>
              </w:rPr>
              <w:t>icon</w:t>
            </w:r>
          </w:p>
          <w:p w:rsidR="00133F13" w:rsidRPr="002E65AA" w:rsidRDefault="00133F13" w:rsidP="00D73D7A">
            <w:pPr>
              <w:numPr>
                <w:ilvl w:val="0"/>
                <w:numId w:val="2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2E65AA">
              <w:rPr>
                <w:rFonts w:ascii="Gill Sans MT" w:hAnsi="Gill Sans MT"/>
              </w:rPr>
              <w:t xml:space="preserve">The print options screen will appear. If you are happy with the printer settings on your machine you can click the </w:t>
            </w:r>
            <w:r w:rsidRPr="002E65AA">
              <w:rPr>
                <w:rFonts w:ascii="Gill Sans MT" w:hAnsi="Gill Sans MT"/>
                <w:b/>
              </w:rPr>
              <w:t xml:space="preserve">Print </w:t>
            </w:r>
            <w:r w:rsidRPr="002E65AA">
              <w:rPr>
                <w:rFonts w:ascii="Gill Sans MT" w:hAnsi="Gill Sans MT"/>
              </w:rPr>
              <w:t>button</w:t>
            </w:r>
          </w:p>
          <w:p w:rsidR="00133F13" w:rsidRPr="002E65AA" w:rsidRDefault="00133F13" w:rsidP="002E65AA">
            <w:pPr>
              <w:pStyle w:val="Steps"/>
              <w:numPr>
                <w:ilvl w:val="0"/>
                <w:numId w:val="0"/>
              </w:numPr>
              <w:rPr>
                <w:rFonts w:ascii="Gill Sans MT" w:hAnsi="Gill Sans MT"/>
              </w:rPr>
            </w:pPr>
          </w:p>
        </w:tc>
      </w:tr>
    </w:tbl>
    <w:p w:rsidR="00F7441E" w:rsidRPr="002E65AA" w:rsidRDefault="00F7441E" w:rsidP="00034451">
      <w:pPr>
        <w:spacing w:before="60"/>
        <w:rPr>
          <w:rFonts w:ascii="Gill Sans MT" w:hAnsi="Gill Sans MT"/>
          <w:sz w:val="4"/>
          <w:szCs w:val="4"/>
        </w:rPr>
      </w:pPr>
    </w:p>
    <w:sectPr w:rsidR="00F7441E" w:rsidRPr="002E65AA" w:rsidSect="00610ABC">
      <w:footerReference w:type="default" r:id="rId13"/>
      <w:pgSz w:w="11906" w:h="16838"/>
      <w:pgMar w:top="397" w:right="567" w:bottom="397" w:left="56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13" w:rsidRDefault="00716A13" w:rsidP="008D0B81">
      <w:pPr>
        <w:spacing w:after="0" w:line="240" w:lineRule="auto"/>
      </w:pPr>
      <w:r>
        <w:separator/>
      </w:r>
    </w:p>
  </w:endnote>
  <w:endnote w:type="continuationSeparator" w:id="0">
    <w:p w:rsidR="00716A13" w:rsidRDefault="00716A13" w:rsidP="008D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FC" w:rsidRDefault="005564D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792DC70" wp14:editId="681F8096">
          <wp:simplePos x="0" y="0"/>
          <wp:positionH relativeFrom="margin">
            <wp:posOffset>5335270</wp:posOffset>
          </wp:positionH>
          <wp:positionV relativeFrom="paragraph">
            <wp:posOffset>-948</wp:posOffset>
          </wp:positionV>
          <wp:extent cx="1498600" cy="537210"/>
          <wp:effectExtent l="0" t="0" r="6350" b="0"/>
          <wp:wrapSquare wrapText="bothSides"/>
          <wp:docPr id="17" name="Picture 17" descr="C:\Users\fred.showell\Desktop\Files - Tasmanian Government version\JPG\100079 Tas Gov_no tag_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fred.showell\Desktop\Files - Tasmanian Government version\JPG\100079 Tas Gov_no tag_rgb_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855" w:rsidRPr="00985C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00026" wp14:editId="36A28833">
              <wp:simplePos x="0" y="0"/>
              <wp:positionH relativeFrom="margin">
                <wp:align>left</wp:align>
              </wp:positionH>
              <wp:positionV relativeFrom="paragraph">
                <wp:posOffset>332</wp:posOffset>
              </wp:positionV>
              <wp:extent cx="3557905" cy="600501"/>
              <wp:effectExtent l="0" t="0" r="4445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905" cy="6005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CFC" w:rsidRPr="00DF5855" w:rsidRDefault="00985CFC" w:rsidP="00985CFC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Births, Deaths and Marriages</w:t>
                          </w:r>
                        </w:p>
                        <w:p w:rsidR="00985CFC" w:rsidRPr="00DF5855" w:rsidRDefault="00985CFC" w:rsidP="00985CFC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Department of Justice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0002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.05pt;width:280.15pt;height:4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" stroked="f">
              <v:textbox>
                <w:txbxContent>
                  <w:p w:rsidR="00985CFC" w:rsidRPr="00DF5855" w:rsidRDefault="00985CFC" w:rsidP="00985CFC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Births, Deaths and Marriages</w:t>
                    </w:r>
                  </w:p>
                  <w:p w:rsidR="00985CFC" w:rsidRPr="00DF5855" w:rsidRDefault="00985CFC" w:rsidP="00985CFC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Department of Justice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F5855">
      <w:rPr>
        <w:rFonts w:ascii="GillSans" w:hAnsi="GillSans"/>
        <w:noProof/>
        <w:lang w:eastAsia="en-AU"/>
      </w:rPr>
      <w:drawing>
        <wp:anchor distT="0" distB="0" distL="114300" distR="114300" simplePos="0" relativeHeight="251662336" behindDoc="0" locked="0" layoutInCell="1" allowOverlap="1" wp14:anchorId="0CC5D583" wp14:editId="1C9CBED6">
          <wp:simplePos x="0" y="0"/>
          <wp:positionH relativeFrom="margin">
            <wp:align>center</wp:align>
          </wp:positionH>
          <wp:positionV relativeFrom="paragraph">
            <wp:posOffset>-422247</wp:posOffset>
          </wp:positionV>
          <wp:extent cx="7587140" cy="58039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wa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4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13" w:rsidRDefault="00716A13" w:rsidP="008D0B81">
      <w:pPr>
        <w:spacing w:after="0" w:line="240" w:lineRule="auto"/>
      </w:pPr>
      <w:r>
        <w:separator/>
      </w:r>
    </w:p>
  </w:footnote>
  <w:footnote w:type="continuationSeparator" w:id="0">
    <w:p w:rsidR="00716A13" w:rsidRDefault="00716A13" w:rsidP="008D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415"/>
    <w:multiLevelType w:val="hybridMultilevel"/>
    <w:tmpl w:val="337EFA00"/>
    <w:lvl w:ilvl="0" w:tplc="60EA8582">
      <w:start w:val="1"/>
      <w:numFmt w:val="decimal"/>
      <w:pStyle w:val="Steps"/>
      <w:lvlText w:val="%1."/>
      <w:lvlJc w:val="left"/>
      <w:pPr>
        <w:ind w:left="360" w:hanging="360"/>
      </w:pPr>
      <w:rPr>
        <w:rFonts w:ascii="Gill Sans MT" w:hAnsi="Gill Sans MT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E66C9"/>
    <w:multiLevelType w:val="hybridMultilevel"/>
    <w:tmpl w:val="BFE074D2"/>
    <w:lvl w:ilvl="0" w:tplc="C37C140C">
      <w:start w:val="3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D7"/>
    <w:rsid w:val="00034451"/>
    <w:rsid w:val="00071FE4"/>
    <w:rsid w:val="00083BF3"/>
    <w:rsid w:val="000A4C01"/>
    <w:rsid w:val="000D7767"/>
    <w:rsid w:val="000E06F8"/>
    <w:rsid w:val="000E6229"/>
    <w:rsid w:val="000F26D7"/>
    <w:rsid w:val="00124691"/>
    <w:rsid w:val="00125578"/>
    <w:rsid w:val="00133F13"/>
    <w:rsid w:val="001370A2"/>
    <w:rsid w:val="001625C7"/>
    <w:rsid w:val="001735A3"/>
    <w:rsid w:val="00173C4E"/>
    <w:rsid w:val="00176ABB"/>
    <w:rsid w:val="001C1BD6"/>
    <w:rsid w:val="001D6A3D"/>
    <w:rsid w:val="0020294E"/>
    <w:rsid w:val="002038A3"/>
    <w:rsid w:val="00203DF5"/>
    <w:rsid w:val="002137E1"/>
    <w:rsid w:val="00252B06"/>
    <w:rsid w:val="0026565D"/>
    <w:rsid w:val="002700F9"/>
    <w:rsid w:val="002C3F95"/>
    <w:rsid w:val="002D4215"/>
    <w:rsid w:val="002E5388"/>
    <w:rsid w:val="002E5BA4"/>
    <w:rsid w:val="002E65AA"/>
    <w:rsid w:val="0030566D"/>
    <w:rsid w:val="00311711"/>
    <w:rsid w:val="00312C09"/>
    <w:rsid w:val="003141C3"/>
    <w:rsid w:val="003158E1"/>
    <w:rsid w:val="00316936"/>
    <w:rsid w:val="00331A1D"/>
    <w:rsid w:val="00396D4C"/>
    <w:rsid w:val="003B3A00"/>
    <w:rsid w:val="004137EF"/>
    <w:rsid w:val="0046349D"/>
    <w:rsid w:val="00473AB0"/>
    <w:rsid w:val="00473BD1"/>
    <w:rsid w:val="0048579A"/>
    <w:rsid w:val="004C134D"/>
    <w:rsid w:val="004D1E7C"/>
    <w:rsid w:val="004D31F3"/>
    <w:rsid w:val="004E59CE"/>
    <w:rsid w:val="004E6C80"/>
    <w:rsid w:val="004F5D50"/>
    <w:rsid w:val="00503148"/>
    <w:rsid w:val="005106B8"/>
    <w:rsid w:val="0053533F"/>
    <w:rsid w:val="00544BB1"/>
    <w:rsid w:val="005460D7"/>
    <w:rsid w:val="005564DE"/>
    <w:rsid w:val="00557AE2"/>
    <w:rsid w:val="0057035C"/>
    <w:rsid w:val="00570D73"/>
    <w:rsid w:val="00582155"/>
    <w:rsid w:val="005916ED"/>
    <w:rsid w:val="005C098F"/>
    <w:rsid w:val="005C1E98"/>
    <w:rsid w:val="005C2598"/>
    <w:rsid w:val="005C2E38"/>
    <w:rsid w:val="005D1CBB"/>
    <w:rsid w:val="00604C3A"/>
    <w:rsid w:val="00610ABC"/>
    <w:rsid w:val="00624913"/>
    <w:rsid w:val="00624C49"/>
    <w:rsid w:val="006754EC"/>
    <w:rsid w:val="00685164"/>
    <w:rsid w:val="00686635"/>
    <w:rsid w:val="006B225D"/>
    <w:rsid w:val="00712C7A"/>
    <w:rsid w:val="00716A13"/>
    <w:rsid w:val="00753753"/>
    <w:rsid w:val="00754E47"/>
    <w:rsid w:val="00793127"/>
    <w:rsid w:val="007D1E27"/>
    <w:rsid w:val="007E6ED5"/>
    <w:rsid w:val="00815709"/>
    <w:rsid w:val="00837A5F"/>
    <w:rsid w:val="00847529"/>
    <w:rsid w:val="008B4672"/>
    <w:rsid w:val="008D0B81"/>
    <w:rsid w:val="008E5E3E"/>
    <w:rsid w:val="008F1E7B"/>
    <w:rsid w:val="008F23C8"/>
    <w:rsid w:val="00901A48"/>
    <w:rsid w:val="00901A9C"/>
    <w:rsid w:val="00917087"/>
    <w:rsid w:val="009241BE"/>
    <w:rsid w:val="00931540"/>
    <w:rsid w:val="009361B2"/>
    <w:rsid w:val="00945E5C"/>
    <w:rsid w:val="00951E18"/>
    <w:rsid w:val="00961A78"/>
    <w:rsid w:val="00967769"/>
    <w:rsid w:val="00970FBC"/>
    <w:rsid w:val="00983BC3"/>
    <w:rsid w:val="00985CFC"/>
    <w:rsid w:val="00997B58"/>
    <w:rsid w:val="009A0396"/>
    <w:rsid w:val="009D7458"/>
    <w:rsid w:val="009E3457"/>
    <w:rsid w:val="009F74B1"/>
    <w:rsid w:val="00A24071"/>
    <w:rsid w:val="00A2663A"/>
    <w:rsid w:val="00A36098"/>
    <w:rsid w:val="00A402CF"/>
    <w:rsid w:val="00A42D85"/>
    <w:rsid w:val="00A84524"/>
    <w:rsid w:val="00A87722"/>
    <w:rsid w:val="00AD18A0"/>
    <w:rsid w:val="00AD2EF9"/>
    <w:rsid w:val="00AE2F07"/>
    <w:rsid w:val="00B33E9D"/>
    <w:rsid w:val="00B60F96"/>
    <w:rsid w:val="00B627BD"/>
    <w:rsid w:val="00B81E20"/>
    <w:rsid w:val="00BA75C1"/>
    <w:rsid w:val="00BB1582"/>
    <w:rsid w:val="00BB7C51"/>
    <w:rsid w:val="00BD0191"/>
    <w:rsid w:val="00BD5BDE"/>
    <w:rsid w:val="00BE368F"/>
    <w:rsid w:val="00C0735D"/>
    <w:rsid w:val="00C16531"/>
    <w:rsid w:val="00C455AE"/>
    <w:rsid w:val="00C714A2"/>
    <w:rsid w:val="00C96590"/>
    <w:rsid w:val="00CA2722"/>
    <w:rsid w:val="00CC13CC"/>
    <w:rsid w:val="00CE0982"/>
    <w:rsid w:val="00CF60BB"/>
    <w:rsid w:val="00D119D5"/>
    <w:rsid w:val="00D6671B"/>
    <w:rsid w:val="00D73D7A"/>
    <w:rsid w:val="00D85D98"/>
    <w:rsid w:val="00DC1470"/>
    <w:rsid w:val="00DD7B3E"/>
    <w:rsid w:val="00DF2C46"/>
    <w:rsid w:val="00DF3716"/>
    <w:rsid w:val="00DF5855"/>
    <w:rsid w:val="00E01FC3"/>
    <w:rsid w:val="00E139A9"/>
    <w:rsid w:val="00E16DD5"/>
    <w:rsid w:val="00E17B4E"/>
    <w:rsid w:val="00E25126"/>
    <w:rsid w:val="00E416EB"/>
    <w:rsid w:val="00E5421A"/>
    <w:rsid w:val="00E577F0"/>
    <w:rsid w:val="00E61AFA"/>
    <w:rsid w:val="00E66FE5"/>
    <w:rsid w:val="00E72416"/>
    <w:rsid w:val="00E73BC3"/>
    <w:rsid w:val="00EA08DE"/>
    <w:rsid w:val="00EA0CD5"/>
    <w:rsid w:val="00EA60FB"/>
    <w:rsid w:val="00EB29DB"/>
    <w:rsid w:val="00F033C4"/>
    <w:rsid w:val="00F15EE6"/>
    <w:rsid w:val="00F50EC3"/>
    <w:rsid w:val="00F644F2"/>
    <w:rsid w:val="00F7441E"/>
    <w:rsid w:val="00F923E0"/>
    <w:rsid w:val="00F93114"/>
    <w:rsid w:val="00F95AD0"/>
    <w:rsid w:val="00FB13DF"/>
    <w:rsid w:val="00FB143E"/>
    <w:rsid w:val="00FB6F17"/>
    <w:rsid w:val="00FD0D9D"/>
    <w:rsid w:val="00FD202E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8A8B91-0369-4A1B-9FE4-1605E54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D50"/>
    <w:pPr>
      <w:spacing w:after="60"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rsid w:val="00557AE2"/>
    <w:pPr>
      <w:spacing w:before="120" w:after="120" w:line="600" w:lineRule="exact"/>
      <w:jc w:val="center"/>
      <w:outlineLvl w:val="0"/>
    </w:pPr>
    <w:rPr>
      <w:b/>
      <w:color w:val="FFFFFF" w:themeColor="background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93114"/>
    <w:pPr>
      <w:spacing w:before="60"/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64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D2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44F2"/>
    <w:rPr>
      <w:b/>
      <w:color w:val="FFFFFF" w:themeColor="background1"/>
      <w:sz w:val="36"/>
    </w:rPr>
  </w:style>
  <w:style w:type="paragraph" w:styleId="ListNumber">
    <w:name w:val="List Number"/>
    <w:basedOn w:val="Normal"/>
    <w:uiPriority w:val="99"/>
    <w:unhideWhenUsed/>
    <w:rsid w:val="00F644F2"/>
    <w:pPr>
      <w:numPr>
        <w:numId w:val="1"/>
      </w:numPr>
      <w:spacing w:before="60"/>
    </w:pPr>
  </w:style>
  <w:style w:type="paragraph" w:customStyle="1" w:styleId="Result">
    <w:name w:val="Result"/>
    <w:basedOn w:val="Normal"/>
    <w:qFormat/>
    <w:rsid w:val="00F93114"/>
    <w:pPr>
      <w:ind w:left="284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F93114"/>
    <w:rPr>
      <w:b/>
      <w:color w:val="FFFFFF" w:themeColor="background1"/>
    </w:rPr>
  </w:style>
  <w:style w:type="paragraph" w:customStyle="1" w:styleId="SectionHeading">
    <w:name w:val="Section Heading"/>
    <w:basedOn w:val="Normal"/>
    <w:qFormat/>
    <w:rsid w:val="00F644F2"/>
    <w:pPr>
      <w:spacing w:before="60"/>
    </w:pPr>
    <w:rPr>
      <w:b/>
      <w:sz w:val="24"/>
    </w:rPr>
  </w:style>
  <w:style w:type="paragraph" w:customStyle="1" w:styleId="Steps">
    <w:name w:val="Steps"/>
    <w:basedOn w:val="ListNumber"/>
    <w:qFormat/>
    <w:rsid w:val="00FB13DF"/>
    <w:pPr>
      <w:numPr>
        <w:numId w:val="2"/>
      </w:numPr>
      <w:tabs>
        <w:tab w:val="left" w:pos="284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F644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2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FD202E"/>
    <w:rPr>
      <w:b/>
      <w:bCs/>
    </w:rPr>
  </w:style>
  <w:style w:type="character" w:styleId="Hyperlink">
    <w:name w:val="Hyperlink"/>
    <w:basedOn w:val="DefaultParagraphFont"/>
    <w:uiPriority w:val="99"/>
    <w:unhideWhenUsed/>
    <w:rsid w:val="004137EF"/>
    <w:rPr>
      <w:color w:val="0563C1" w:themeColor="hyperlink"/>
      <w:u w:val="single"/>
    </w:rPr>
  </w:style>
  <w:style w:type="paragraph" w:customStyle="1" w:styleId="Graphic">
    <w:name w:val="Graphic"/>
    <w:basedOn w:val="Normal"/>
    <w:qFormat/>
    <w:rsid w:val="00CF60BB"/>
    <w:pPr>
      <w:ind w:left="284"/>
    </w:pPr>
  </w:style>
  <w:style w:type="table" w:customStyle="1" w:styleId="TableGrid1">
    <w:name w:val="Table Grid1"/>
    <w:basedOn w:val="TableNormal"/>
    <w:next w:val="TableGrid"/>
    <w:uiPriority w:val="39"/>
    <w:rsid w:val="0096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basedOn w:val="DefaultParagraphFont"/>
    <w:uiPriority w:val="1"/>
    <w:qFormat/>
    <w:rsid w:val="00967769"/>
    <w:rPr>
      <w:noProof/>
      <w:position w:val="-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81"/>
  </w:style>
  <w:style w:type="paragraph" w:styleId="Footer">
    <w:name w:val="footer"/>
    <w:basedOn w:val="Normal"/>
    <w:link w:val="FooterChar"/>
    <w:uiPriority w:val="99"/>
    <w:unhideWhenUsed/>
    <w:rsid w:val="008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81"/>
  </w:style>
  <w:style w:type="paragraph" w:customStyle="1" w:styleId="BodyText1">
    <w:name w:val="Body Text1"/>
    <w:basedOn w:val="Normal"/>
    <w:uiPriority w:val="1"/>
    <w:qFormat/>
    <w:rsid w:val="004C134D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eastAsia="Times New Roman" w:hAnsi="GillSans Light" w:cs="Times New Roman"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unhideWhenUsed/>
    <w:qFormat/>
    <w:rsid w:val="005C0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e\AppData\Local\Hewlett-Packard\HP%20TRIM\TEMP\HPTRIM.11320\DOC%2018%20124525%20%20Quick%20Reference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65E7-8944-467E-97F2-D5D3AD07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18 124525  Quick Reference Guide Template.DOTX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Enders, Rebecca</dc:creator>
  <cp:keywords/>
  <dc:description/>
  <cp:lastModifiedBy>Damm, Tony</cp:lastModifiedBy>
  <cp:revision>2</cp:revision>
  <cp:lastPrinted>2018-11-16T02:20:00Z</cp:lastPrinted>
  <dcterms:created xsi:type="dcterms:W3CDTF">2020-06-12T02:51:00Z</dcterms:created>
  <dcterms:modified xsi:type="dcterms:W3CDTF">2020-06-12T02:51:00Z</dcterms:modified>
</cp:coreProperties>
</file>