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3689"/>
        <w:gridCol w:w="1839"/>
      </w:tblGrid>
      <w:tr w:rsidR="00967769" w:rsidRPr="00AC12DD" w:rsidTr="00281F98">
        <w:trPr>
          <w:trHeight w:val="284"/>
        </w:trPr>
        <w:tc>
          <w:tcPr>
            <w:tcW w:w="991" w:type="dxa"/>
            <w:shd w:val="clear" w:color="auto" w:fill="44546A"/>
            <w:vAlign w:val="center"/>
          </w:tcPr>
          <w:p w:rsidR="00967769" w:rsidRPr="00AC12DD" w:rsidRDefault="00967769" w:rsidP="00F33E7B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8076" w:type="dxa"/>
            <w:gridSpan w:val="2"/>
            <w:shd w:val="clear" w:color="auto" w:fill="44546A"/>
            <w:vAlign w:val="center"/>
          </w:tcPr>
          <w:p w:rsidR="00967769" w:rsidRPr="00AC12DD" w:rsidRDefault="00A82DD7" w:rsidP="0053533F">
            <w:pPr>
              <w:spacing w:before="120" w:after="120" w:line="600" w:lineRule="exact"/>
              <w:jc w:val="center"/>
              <w:outlineLvl w:val="0"/>
              <w:rPr>
                <w:rFonts w:ascii="Gill Sans MT" w:hAnsi="Gill Sans MT"/>
                <w:b/>
                <w:color w:val="FFFFFF" w:themeColor="background1"/>
              </w:rPr>
            </w:pPr>
            <w:r w:rsidRPr="00AC12DD">
              <w:rPr>
                <w:rFonts w:ascii="Gill Sans MT" w:hAnsi="Gill Sans MT"/>
                <w:b/>
                <w:color w:val="FFFFFF" w:themeColor="background1"/>
                <w:sz w:val="36"/>
              </w:rPr>
              <w:t>Update Your Account Details</w:t>
            </w:r>
          </w:p>
        </w:tc>
        <w:tc>
          <w:tcPr>
            <w:tcW w:w="1837" w:type="dxa"/>
            <w:shd w:val="clear" w:color="auto" w:fill="44546A"/>
            <w:vAlign w:val="center"/>
          </w:tcPr>
          <w:p w:rsidR="00B60F96" w:rsidRPr="00AC12DD" w:rsidRDefault="00B60F96" w:rsidP="00985CFC">
            <w:pPr>
              <w:pStyle w:val="Graphic"/>
              <w:rPr>
                <w:rStyle w:val="Strong"/>
                <w:rFonts w:ascii="Gill Sans MT" w:hAnsi="Gill Sans MT"/>
                <w:color w:val="FFFFFF" w:themeColor="background1"/>
              </w:rPr>
            </w:pPr>
          </w:p>
          <w:p w:rsidR="00967769" w:rsidRPr="00AC12DD" w:rsidRDefault="00A82DD7" w:rsidP="00985CFC">
            <w:pPr>
              <w:pStyle w:val="Graphic"/>
              <w:rPr>
                <w:rStyle w:val="Strong"/>
                <w:rFonts w:ascii="Gill Sans MT" w:hAnsi="Gill Sans MT"/>
              </w:rPr>
            </w:pPr>
            <w:r w:rsidRPr="00AC12DD">
              <w:rPr>
                <w:rStyle w:val="Strong"/>
                <w:rFonts w:ascii="Gill Sans MT" w:hAnsi="Gill Sans MT"/>
                <w:color w:val="FFFFFF" w:themeColor="background1"/>
              </w:rPr>
              <w:t>OMRS-008</w:t>
            </w:r>
          </w:p>
        </w:tc>
      </w:tr>
      <w:tr w:rsidR="00281F98" w:rsidRPr="00AC12DD" w:rsidTr="00281F98">
        <w:trPr>
          <w:trHeight w:val="14043"/>
        </w:trPr>
        <w:tc>
          <w:tcPr>
            <w:tcW w:w="5381" w:type="dxa"/>
            <w:gridSpan w:val="2"/>
            <w:shd w:val="clear" w:color="auto" w:fill="auto"/>
          </w:tcPr>
          <w:p w:rsidR="004F4010" w:rsidRPr="00AC12DD" w:rsidRDefault="00281F98" w:rsidP="00CE2B3D">
            <w:pPr>
              <w:numPr>
                <w:ilvl w:val="0"/>
                <w:numId w:val="2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AC12DD">
              <w:rPr>
                <w:rFonts w:ascii="Gill Sans MT" w:hAnsi="Gill Sans M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F710C" wp14:editId="5B10C435">
                      <wp:simplePos x="0" y="0"/>
                      <wp:positionH relativeFrom="column">
                        <wp:posOffset>3331993</wp:posOffset>
                      </wp:positionH>
                      <wp:positionV relativeFrom="paragraph">
                        <wp:posOffset>-8931</wp:posOffset>
                      </wp:positionV>
                      <wp:extent cx="0" cy="8938895"/>
                      <wp:effectExtent l="0" t="0" r="19050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388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1D37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6AE10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-.7pt" to="262.35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" strokecolor="#1d374b" strokeweight=".5pt">
                      <v:stroke joinstyle="miter"/>
                    </v:line>
                  </w:pict>
                </mc:Fallback>
              </mc:AlternateContent>
            </w:r>
            <w:r w:rsidR="00A82DD7" w:rsidRPr="00AC12DD">
              <w:rPr>
                <w:rFonts w:ascii="Gill Sans MT" w:hAnsi="Gill Sans MT"/>
              </w:rPr>
              <w:t xml:space="preserve">From the </w:t>
            </w:r>
            <w:r w:rsidR="00A82DD7" w:rsidRPr="00AC12DD">
              <w:rPr>
                <w:rFonts w:ascii="Gill Sans MT" w:hAnsi="Gill Sans MT"/>
                <w:b/>
              </w:rPr>
              <w:t xml:space="preserve">Home </w:t>
            </w:r>
            <w:r w:rsidR="00A82DD7" w:rsidRPr="00AC12DD">
              <w:rPr>
                <w:rFonts w:ascii="Gill Sans MT" w:hAnsi="Gill Sans MT"/>
              </w:rPr>
              <w:t xml:space="preserve">page click on the </w:t>
            </w:r>
            <w:r w:rsidR="00A82DD7" w:rsidRPr="00AC12DD">
              <w:rPr>
                <w:rFonts w:ascii="Gill Sans MT" w:hAnsi="Gill Sans MT"/>
                <w:b/>
              </w:rPr>
              <w:t xml:space="preserve">My Account </w:t>
            </w:r>
            <w:r w:rsidR="00A82DD7" w:rsidRPr="00AC12DD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>
                  <wp:extent cx="961390" cy="208915"/>
                  <wp:effectExtent l="19050" t="19050" r="10160" b="19685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69"/>
                          <a:stretch/>
                        </pic:blipFill>
                        <pic:spPr bwMode="auto">
                          <a:xfrm>
                            <a:off x="0" y="0"/>
                            <a:ext cx="961390" cy="208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82DD7" w:rsidRPr="00AC12DD">
              <w:rPr>
                <w:rFonts w:ascii="Gill Sans MT" w:hAnsi="Gill Sans MT"/>
                <w:b/>
              </w:rPr>
              <w:t xml:space="preserve"> </w:t>
            </w:r>
            <w:r w:rsidR="00A82DD7" w:rsidRPr="00AC12DD">
              <w:rPr>
                <w:rFonts w:ascii="Gill Sans MT" w:hAnsi="Gill Sans MT"/>
              </w:rPr>
              <w:t>button located at the left side menu</w:t>
            </w:r>
          </w:p>
          <w:p w:rsidR="00A82DD7" w:rsidRPr="00AC12DD" w:rsidRDefault="00A82DD7" w:rsidP="00A82DD7">
            <w:pPr>
              <w:shd w:val="clear" w:color="auto" w:fill="BDD4E5"/>
              <w:spacing w:before="60" w:after="120"/>
              <w:rPr>
                <w:rFonts w:ascii="Gill Sans MT" w:hAnsi="Gill Sans MT"/>
              </w:rPr>
            </w:pPr>
            <w:r w:rsidRPr="00AC12DD">
              <w:rPr>
                <w:rFonts w:ascii="Gill Sans MT" w:hAnsi="Gill Sans MT"/>
                <w:b/>
              </w:rPr>
              <w:t xml:space="preserve">Note: </w:t>
            </w:r>
            <w:r w:rsidR="005708B1" w:rsidRPr="00AC12DD">
              <w:rPr>
                <w:rFonts w:ascii="Gill Sans MT" w:hAnsi="Gill Sans MT"/>
              </w:rPr>
              <w:t xml:space="preserve">There are tree tabs across the top – </w:t>
            </w:r>
            <w:r w:rsidR="005708B1" w:rsidRPr="00AC12DD">
              <w:rPr>
                <w:rFonts w:ascii="Gill Sans MT" w:hAnsi="Gill Sans MT"/>
                <w:b/>
              </w:rPr>
              <w:t xml:space="preserve">Contact Details, Password </w:t>
            </w:r>
            <w:r w:rsidR="005708B1" w:rsidRPr="00AC12DD">
              <w:rPr>
                <w:rFonts w:ascii="Gill Sans MT" w:hAnsi="Gill Sans MT"/>
              </w:rPr>
              <w:t xml:space="preserve">and </w:t>
            </w:r>
            <w:r w:rsidR="005708B1" w:rsidRPr="00AC12DD">
              <w:rPr>
                <w:rFonts w:ascii="Gill Sans MT" w:hAnsi="Gill Sans MT"/>
                <w:b/>
              </w:rPr>
              <w:t xml:space="preserve">Email </w:t>
            </w:r>
            <w:r w:rsidR="005708B1" w:rsidRPr="00AC12DD">
              <w:rPr>
                <w:rFonts w:ascii="Gill Sans MT" w:hAnsi="Gill Sans MT"/>
              </w:rPr>
              <w:t>that can be updated</w:t>
            </w:r>
          </w:p>
          <w:p w:rsidR="005708B1" w:rsidRPr="00AC12DD" w:rsidRDefault="005708B1" w:rsidP="00A82DD7">
            <w:pPr>
              <w:shd w:val="clear" w:color="auto" w:fill="BDD4E5"/>
              <w:spacing w:before="60" w:after="120"/>
              <w:rPr>
                <w:rFonts w:ascii="Gill Sans MT" w:hAnsi="Gill Sans MT"/>
              </w:rPr>
            </w:pPr>
            <w:r w:rsidRPr="00AC12DD">
              <w:rPr>
                <w:rFonts w:ascii="Gill Sans MT" w:hAnsi="Gill Sans MT"/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D104D28" wp14:editId="256CF5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2872105" cy="274320"/>
                  <wp:effectExtent l="19050" t="19050" r="23495" b="1143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5" t="1" r="10665" b="-17"/>
                          <a:stretch/>
                        </pic:blipFill>
                        <pic:spPr bwMode="auto">
                          <a:xfrm>
                            <a:off x="0" y="0"/>
                            <a:ext cx="2872105" cy="274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708B1" w:rsidRPr="00AC12DD" w:rsidRDefault="005708B1" w:rsidP="00A82DD7">
            <w:pPr>
              <w:shd w:val="clear" w:color="auto" w:fill="BDD4E5"/>
              <w:spacing w:before="60" w:after="120"/>
              <w:rPr>
                <w:rFonts w:ascii="Gill Sans MT" w:hAnsi="Gill Sans MT"/>
              </w:rPr>
            </w:pPr>
          </w:p>
          <w:p w:rsidR="005708B1" w:rsidRPr="00AC12DD" w:rsidRDefault="005708B1" w:rsidP="00A82DD7">
            <w:pPr>
              <w:shd w:val="clear" w:color="auto" w:fill="BDD4E5"/>
              <w:spacing w:before="60" w:after="120"/>
              <w:rPr>
                <w:rFonts w:ascii="Gill Sans MT" w:hAnsi="Gill Sans MT"/>
              </w:rPr>
            </w:pPr>
            <w:r w:rsidRPr="00AC12DD">
              <w:rPr>
                <w:rFonts w:ascii="Gill Sans MT" w:hAnsi="Gill Sans MT"/>
              </w:rPr>
              <w:t xml:space="preserve">You cannot change the name using this online service. Please contact </w:t>
            </w:r>
            <w:hyperlink r:id="rId10" w:history="1">
              <w:r w:rsidRPr="00AC12DD">
                <w:rPr>
                  <w:rStyle w:val="Hyperlink"/>
                  <w:rFonts w:ascii="Gill Sans MT" w:hAnsi="Gill Sans MT"/>
                </w:rPr>
                <w:t>bdm@justice.tas.gov.au</w:t>
              </w:r>
            </w:hyperlink>
            <w:r w:rsidRPr="00AC12DD">
              <w:rPr>
                <w:rFonts w:ascii="Gill Sans MT" w:hAnsi="Gill Sans MT"/>
              </w:rPr>
              <w:t xml:space="preserve"> and provide evidence such as a name change or marriage certificate if you would like to update your name with BDM. </w:t>
            </w:r>
          </w:p>
          <w:p w:rsidR="00983693" w:rsidRPr="00A41443" w:rsidRDefault="00983693" w:rsidP="00A41443">
            <w:pPr>
              <w:spacing w:before="60"/>
              <w:rPr>
                <w:rFonts w:ascii="Gill Sans MT" w:hAnsi="Gill Sans MT"/>
                <w:b/>
              </w:rPr>
            </w:pPr>
            <w:r w:rsidRPr="00983693">
              <w:rPr>
                <w:rFonts w:ascii="Gill Sans MT" w:hAnsi="Gill Sans MT"/>
                <w:b/>
              </w:rPr>
              <w:t>Update Contact Details</w:t>
            </w:r>
          </w:p>
          <w:p w:rsidR="00076E21" w:rsidRDefault="00076E21" w:rsidP="00CE2B3D">
            <w:pPr>
              <w:pStyle w:val="Steps"/>
              <w:numPr>
                <w:ilvl w:val="0"/>
                <w:numId w:val="4"/>
              </w:numPr>
              <w:tabs>
                <w:tab w:val="clear" w:pos="284"/>
                <w:tab w:val="left" w:pos="609"/>
              </w:tabs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Tab through the residential address, postal address and contact fields and update the information where applicable</w:t>
            </w:r>
          </w:p>
          <w:p w:rsidR="00076E21" w:rsidRDefault="00076E21" w:rsidP="00CE2B3D">
            <w:pPr>
              <w:pStyle w:val="Steps"/>
              <w:numPr>
                <w:ilvl w:val="0"/>
                <w:numId w:val="4"/>
              </w:numPr>
              <w:tabs>
                <w:tab w:val="clear" w:pos="284"/>
                <w:tab w:val="left" w:pos="609"/>
              </w:tabs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When you are happy with the changes you have made click on the </w:t>
            </w:r>
            <w:r>
              <w:rPr>
                <w:rFonts w:ascii="Gill Sans MT" w:hAnsi="Gill Sans MT"/>
                <w:b/>
              </w:rPr>
              <w:t xml:space="preserve">Save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448945" cy="274955"/>
                  <wp:effectExtent l="0" t="0" r="8255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>button</w:t>
            </w:r>
          </w:p>
          <w:p w:rsidR="00FE4B6E" w:rsidRDefault="00076E21" w:rsidP="00CE2B3D">
            <w:pPr>
              <w:pStyle w:val="Steps"/>
              <w:numPr>
                <w:ilvl w:val="0"/>
                <w:numId w:val="4"/>
              </w:numPr>
              <w:tabs>
                <w:tab w:val="clear" w:pos="284"/>
                <w:tab w:val="left" w:pos="609"/>
              </w:tabs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confirmation message will appear that your details have</w:t>
            </w:r>
            <w:r w:rsidR="00FE4B6E">
              <w:rPr>
                <w:rFonts w:ascii="Gill Sans MT" w:hAnsi="Gill Sans MT"/>
              </w:rPr>
              <w:t xml:space="preserve"> been updated. If you are a civil celebrant you will also need to tell the Marriage Law and Celebrants Section so they can update their records</w:t>
            </w:r>
          </w:p>
          <w:p w:rsidR="00FE4B6E" w:rsidRPr="00FE4B6E" w:rsidRDefault="00FE4B6E" w:rsidP="00FE4B6E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  <w:ind w:left="360" w:hanging="360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9744" behindDoc="0" locked="0" layoutInCell="1" allowOverlap="1" wp14:anchorId="64FD0D45" wp14:editId="5AF2F7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3220085" cy="606425"/>
                  <wp:effectExtent l="19050" t="19050" r="18415" b="222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" t="4157" r="6393" b="42516"/>
                          <a:stretch/>
                        </pic:blipFill>
                        <pic:spPr bwMode="auto">
                          <a:xfrm>
                            <a:off x="0" y="0"/>
                            <a:ext cx="3220085" cy="60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93B94" w:rsidRPr="00A41443">
              <w:rPr>
                <w:rFonts w:ascii="Gill Sans MT" w:hAnsi="Gill Sans MT"/>
                <w:b/>
              </w:rPr>
              <w:br/>
            </w:r>
            <w:r w:rsidR="00993B94" w:rsidRPr="00A41443">
              <w:rPr>
                <w:rFonts w:ascii="Gill Sans MT" w:hAnsi="Gill Sans MT"/>
                <w:b/>
              </w:rPr>
              <w:br/>
            </w:r>
          </w:p>
          <w:p w:rsidR="004F4010" w:rsidRDefault="00FE4B6E" w:rsidP="00FE4B6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Update Password</w:t>
            </w:r>
          </w:p>
          <w:p w:rsidR="00FE4B6E" w:rsidRPr="00FE4B6E" w:rsidRDefault="00FE4B6E" w:rsidP="00CE2B3D">
            <w:pPr>
              <w:pStyle w:val="Steps"/>
              <w:numPr>
                <w:ilvl w:val="0"/>
                <w:numId w:val="5"/>
              </w:numPr>
              <w:tabs>
                <w:tab w:val="clear" w:pos="284"/>
                <w:tab w:val="left" w:pos="609"/>
              </w:tabs>
              <w:ind w:left="567" w:hanging="567"/>
            </w:pPr>
            <w:r>
              <w:rPr>
                <w:rFonts w:ascii="Gill Sans MT" w:hAnsi="Gill Sans MT"/>
              </w:rPr>
              <w:t xml:space="preserve">Click on the </w:t>
            </w:r>
            <w:r>
              <w:rPr>
                <w:rFonts w:ascii="Gill Sans MT" w:hAnsi="Gill Sans MT"/>
                <w:b/>
              </w:rPr>
              <w:t xml:space="preserve">Password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205689" cy="274320"/>
                  <wp:effectExtent l="19050" t="19050" r="13970" b="1143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90" t="1" r="33838" b="-17"/>
                          <a:stretch/>
                        </pic:blipFill>
                        <pic:spPr bwMode="auto">
                          <a:xfrm>
                            <a:off x="0" y="0"/>
                            <a:ext cx="1205689" cy="274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tab</w:t>
            </w:r>
          </w:p>
          <w:p w:rsidR="00FE4B6E" w:rsidRPr="00FE4B6E" w:rsidRDefault="00FE4B6E" w:rsidP="00CE2B3D">
            <w:pPr>
              <w:pStyle w:val="Steps"/>
              <w:numPr>
                <w:ilvl w:val="0"/>
                <w:numId w:val="5"/>
              </w:numPr>
              <w:tabs>
                <w:tab w:val="clear" w:pos="284"/>
                <w:tab w:val="left" w:pos="609"/>
              </w:tabs>
              <w:ind w:left="567" w:hanging="567"/>
            </w:pPr>
            <w:r>
              <w:rPr>
                <w:rFonts w:ascii="Gill Sans MT" w:hAnsi="Gill Sans MT"/>
              </w:rPr>
              <w:t xml:space="preserve">Enter your new password and then re-enter to confirm your new password (your password must </w:t>
            </w:r>
            <w:r w:rsidR="00D867C8">
              <w:rPr>
                <w:rFonts w:ascii="Gill Sans MT" w:hAnsi="Gill Sans MT"/>
              </w:rPr>
              <w:t>contain</w:t>
            </w:r>
            <w:r>
              <w:rPr>
                <w:rFonts w:ascii="Gill Sans MT" w:hAnsi="Gill Sans MT"/>
              </w:rPr>
              <w:t xml:space="preserve"> at least one symbol or punctuation character)</w:t>
            </w:r>
          </w:p>
          <w:p w:rsidR="00FE4B6E" w:rsidRPr="00FE4B6E" w:rsidRDefault="00FE4B6E" w:rsidP="00CE2B3D">
            <w:pPr>
              <w:pStyle w:val="Steps"/>
              <w:numPr>
                <w:ilvl w:val="0"/>
                <w:numId w:val="5"/>
              </w:numPr>
              <w:tabs>
                <w:tab w:val="clear" w:pos="284"/>
                <w:tab w:val="left" w:pos="609"/>
              </w:tabs>
              <w:ind w:left="567" w:hanging="567"/>
            </w:pPr>
            <w:r>
              <w:rPr>
                <w:rFonts w:ascii="Gill Sans MT" w:hAnsi="Gill Sans MT"/>
              </w:rPr>
              <w:t xml:space="preserve">Click on the </w:t>
            </w:r>
            <w:r>
              <w:rPr>
                <w:rFonts w:ascii="Gill Sans MT" w:hAnsi="Gill Sans MT"/>
                <w:b/>
              </w:rPr>
              <w:t xml:space="preserve">Save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448945" cy="274955"/>
                  <wp:effectExtent l="0" t="0" r="8255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>button</w:t>
            </w:r>
          </w:p>
          <w:p w:rsidR="00FE4B6E" w:rsidRDefault="00FE4B6E" w:rsidP="00FE4B6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Update Email</w:t>
            </w:r>
          </w:p>
          <w:p w:rsidR="00FE4B6E" w:rsidRDefault="00FE4B6E" w:rsidP="00CE2B3D">
            <w:pPr>
              <w:pStyle w:val="ListParagraph"/>
              <w:numPr>
                <w:ilvl w:val="0"/>
                <w:numId w:val="6"/>
              </w:numPr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the </w:t>
            </w:r>
            <w:r>
              <w:rPr>
                <w:rFonts w:ascii="Gill Sans MT" w:hAnsi="Gill Sans MT"/>
                <w:b/>
              </w:rPr>
              <w:t xml:space="preserve">Email </w:t>
            </w:r>
            <w:r w:rsidRPr="003D4423">
              <w:rPr>
                <w:b/>
                <w:noProof/>
                <w:lang w:eastAsia="en-AU"/>
              </w:rPr>
              <w:drawing>
                <wp:inline distT="0" distB="0" distL="0" distR="0">
                  <wp:extent cx="1330325" cy="333375"/>
                  <wp:effectExtent l="19050" t="19050" r="22225" b="2857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tab</w:t>
            </w:r>
          </w:p>
          <w:p w:rsidR="00FE4B6E" w:rsidRDefault="00FE4B6E" w:rsidP="00CE2B3D">
            <w:pPr>
              <w:pStyle w:val="ListParagraph"/>
              <w:numPr>
                <w:ilvl w:val="0"/>
                <w:numId w:val="6"/>
              </w:numPr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Enter your new email address</w:t>
            </w:r>
          </w:p>
          <w:p w:rsidR="00FE4B6E" w:rsidRDefault="00BC559E" w:rsidP="00CE2B3D">
            <w:pPr>
              <w:pStyle w:val="ListParagraph"/>
              <w:numPr>
                <w:ilvl w:val="0"/>
                <w:numId w:val="6"/>
              </w:numPr>
              <w:ind w:left="567" w:hanging="56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the </w:t>
            </w:r>
            <w:r>
              <w:rPr>
                <w:rFonts w:ascii="Gill Sans MT" w:hAnsi="Gill Sans MT"/>
                <w:b/>
              </w:rPr>
              <w:t xml:space="preserve">Save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448945" cy="274955"/>
                  <wp:effectExtent l="0" t="0" r="8255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>button</w:t>
            </w:r>
          </w:p>
          <w:p w:rsidR="00BC559E" w:rsidRPr="00BC559E" w:rsidRDefault="00BC559E" w:rsidP="00BC559E">
            <w:pPr>
              <w:rPr>
                <w:rFonts w:ascii="Gill Sans MT" w:hAnsi="Gill Sans MT"/>
              </w:rPr>
            </w:pPr>
          </w:p>
          <w:p w:rsidR="00FE4B6E" w:rsidRPr="00FE4B6E" w:rsidRDefault="00FE4B6E" w:rsidP="00FE4B6E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</w:pPr>
          </w:p>
        </w:tc>
        <w:tc>
          <w:tcPr>
            <w:tcW w:w="5523" w:type="dxa"/>
            <w:gridSpan w:val="2"/>
            <w:shd w:val="clear" w:color="auto" w:fill="auto"/>
          </w:tcPr>
          <w:p w:rsidR="00C95DB9" w:rsidRPr="00BC559E" w:rsidRDefault="00BC559E" w:rsidP="00BC559E">
            <w:pPr>
              <w:shd w:val="clear" w:color="auto" w:fill="BDD4E5"/>
              <w:spacing w:before="6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Note: </w:t>
            </w:r>
            <w:r>
              <w:rPr>
                <w:rFonts w:ascii="Gill Sans MT" w:hAnsi="Gill Sans MT"/>
              </w:rPr>
              <w:t>You will need to use this email as your username next time you log into your account</w:t>
            </w:r>
          </w:p>
        </w:tc>
      </w:tr>
    </w:tbl>
    <w:p w:rsidR="00686635" w:rsidRPr="00AC12DD" w:rsidRDefault="00686635" w:rsidP="00B060FB">
      <w:pPr>
        <w:rPr>
          <w:rFonts w:ascii="Gill Sans MT" w:hAnsi="Gill Sans MT"/>
        </w:rPr>
      </w:pPr>
    </w:p>
    <w:sectPr w:rsidR="00686635" w:rsidRPr="00AC12DD" w:rsidSect="00610ABC">
      <w:footerReference w:type="default" r:id="rId14"/>
      <w:pgSz w:w="11906" w:h="16838"/>
      <w:pgMar w:top="397" w:right="567" w:bottom="397" w:left="56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23" w:rsidRDefault="00843B23" w:rsidP="008D0B81">
      <w:pPr>
        <w:spacing w:after="0" w:line="240" w:lineRule="auto"/>
      </w:pPr>
      <w:r>
        <w:separator/>
      </w:r>
    </w:p>
  </w:endnote>
  <w:endnote w:type="continuationSeparator" w:id="0">
    <w:p w:rsidR="00843B23" w:rsidRDefault="00843B23" w:rsidP="008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C" w:rsidRDefault="005564D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792DC70" wp14:editId="681F8096">
          <wp:simplePos x="0" y="0"/>
          <wp:positionH relativeFrom="margin">
            <wp:posOffset>5335270</wp:posOffset>
          </wp:positionH>
          <wp:positionV relativeFrom="paragraph">
            <wp:posOffset>-948</wp:posOffset>
          </wp:positionV>
          <wp:extent cx="1498600" cy="537210"/>
          <wp:effectExtent l="0" t="0" r="6350" b="0"/>
          <wp:wrapSquare wrapText="bothSides"/>
          <wp:docPr id="426" name="Picture 426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855" w:rsidRPr="00985C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00026" wp14:editId="36A28833">
              <wp:simplePos x="0" y="0"/>
              <wp:positionH relativeFrom="margin">
                <wp:align>left</wp:align>
              </wp:positionH>
              <wp:positionV relativeFrom="paragraph">
                <wp:posOffset>332</wp:posOffset>
              </wp:positionV>
              <wp:extent cx="3557905" cy="600501"/>
              <wp:effectExtent l="0" t="0" r="444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600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Births, Deaths and Marriages</w:t>
                          </w:r>
                        </w:p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Department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00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.05pt;width:280.15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" stroked="f">
              <v:textbox>
                <w:txbxContent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Births, Deaths and Marriages</w:t>
                    </w:r>
                  </w:p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Department of Justice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855">
      <w:rPr>
        <w:rFonts w:ascii="GillSans" w:hAnsi="GillSans"/>
        <w:noProof/>
        <w:lang w:eastAsia="en-AU"/>
      </w:rPr>
      <w:drawing>
        <wp:anchor distT="0" distB="0" distL="114300" distR="114300" simplePos="0" relativeHeight="251662336" behindDoc="0" locked="0" layoutInCell="1" allowOverlap="1" wp14:anchorId="0CC5D583" wp14:editId="1C9CBED6">
          <wp:simplePos x="0" y="0"/>
          <wp:positionH relativeFrom="margin">
            <wp:align>center</wp:align>
          </wp:positionH>
          <wp:positionV relativeFrom="paragraph">
            <wp:posOffset>-422247</wp:posOffset>
          </wp:positionV>
          <wp:extent cx="7587140" cy="580390"/>
          <wp:effectExtent l="0" t="0" r="0" b="0"/>
          <wp:wrapNone/>
          <wp:docPr id="427" name="Picture 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23" w:rsidRDefault="00843B23" w:rsidP="008D0B81">
      <w:pPr>
        <w:spacing w:after="0" w:line="240" w:lineRule="auto"/>
      </w:pPr>
      <w:r>
        <w:separator/>
      </w:r>
    </w:p>
  </w:footnote>
  <w:footnote w:type="continuationSeparator" w:id="0">
    <w:p w:rsidR="00843B23" w:rsidRDefault="00843B23" w:rsidP="008D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3EF"/>
    <w:multiLevelType w:val="hybridMultilevel"/>
    <w:tmpl w:val="92C03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415"/>
    <w:multiLevelType w:val="hybridMultilevel"/>
    <w:tmpl w:val="5204FAF0"/>
    <w:lvl w:ilvl="0" w:tplc="118A3688">
      <w:start w:val="5"/>
      <w:numFmt w:val="decimal"/>
      <w:pStyle w:val="Steps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E66C9"/>
    <w:multiLevelType w:val="hybridMultilevel"/>
    <w:tmpl w:val="BFE074D2"/>
    <w:lvl w:ilvl="0" w:tplc="C37C140C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2DAA"/>
    <w:multiLevelType w:val="hybridMultilevel"/>
    <w:tmpl w:val="A9280E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7"/>
    <w:rsid w:val="00071FE4"/>
    <w:rsid w:val="00076E21"/>
    <w:rsid w:val="000A4C01"/>
    <w:rsid w:val="000B7127"/>
    <w:rsid w:val="000C379D"/>
    <w:rsid w:val="000D7767"/>
    <w:rsid w:val="000E6229"/>
    <w:rsid w:val="000F26D7"/>
    <w:rsid w:val="00114BCF"/>
    <w:rsid w:val="00124691"/>
    <w:rsid w:val="00125578"/>
    <w:rsid w:val="001370A2"/>
    <w:rsid w:val="00160352"/>
    <w:rsid w:val="001625C7"/>
    <w:rsid w:val="001735A3"/>
    <w:rsid w:val="00173C4E"/>
    <w:rsid w:val="00176ABB"/>
    <w:rsid w:val="001C1BD6"/>
    <w:rsid w:val="001D6A3D"/>
    <w:rsid w:val="001F4FFD"/>
    <w:rsid w:val="002038A3"/>
    <w:rsid w:val="00203DF5"/>
    <w:rsid w:val="002137E1"/>
    <w:rsid w:val="002160F6"/>
    <w:rsid w:val="00252B06"/>
    <w:rsid w:val="002700F9"/>
    <w:rsid w:val="00270417"/>
    <w:rsid w:val="00281F98"/>
    <w:rsid w:val="002C3F95"/>
    <w:rsid w:val="002E5388"/>
    <w:rsid w:val="002E5BA4"/>
    <w:rsid w:val="0030566D"/>
    <w:rsid w:val="00311711"/>
    <w:rsid w:val="00312C09"/>
    <w:rsid w:val="003141C3"/>
    <w:rsid w:val="003158E1"/>
    <w:rsid w:val="00316936"/>
    <w:rsid w:val="00331A1D"/>
    <w:rsid w:val="00376637"/>
    <w:rsid w:val="00381CBE"/>
    <w:rsid w:val="00396D4C"/>
    <w:rsid w:val="003B3A00"/>
    <w:rsid w:val="004137EF"/>
    <w:rsid w:val="0046349D"/>
    <w:rsid w:val="00473AB0"/>
    <w:rsid w:val="00473BD1"/>
    <w:rsid w:val="0048579A"/>
    <w:rsid w:val="004C134D"/>
    <w:rsid w:val="004D1E7C"/>
    <w:rsid w:val="004E59CE"/>
    <w:rsid w:val="004F27A3"/>
    <w:rsid w:val="004F4010"/>
    <w:rsid w:val="00503148"/>
    <w:rsid w:val="005106B8"/>
    <w:rsid w:val="0053533F"/>
    <w:rsid w:val="00536E59"/>
    <w:rsid w:val="00544BB1"/>
    <w:rsid w:val="005460D7"/>
    <w:rsid w:val="005564DE"/>
    <w:rsid w:val="00557AE2"/>
    <w:rsid w:val="0057035C"/>
    <w:rsid w:val="005708B1"/>
    <w:rsid w:val="00570D73"/>
    <w:rsid w:val="00582155"/>
    <w:rsid w:val="00592094"/>
    <w:rsid w:val="005C098F"/>
    <w:rsid w:val="005C1E98"/>
    <w:rsid w:val="005C2598"/>
    <w:rsid w:val="005C2E38"/>
    <w:rsid w:val="005D1CBB"/>
    <w:rsid w:val="00604C3A"/>
    <w:rsid w:val="00610ABC"/>
    <w:rsid w:val="006135C6"/>
    <w:rsid w:val="00624913"/>
    <w:rsid w:val="00624C49"/>
    <w:rsid w:val="00685164"/>
    <w:rsid w:val="00686635"/>
    <w:rsid w:val="006B1567"/>
    <w:rsid w:val="006B225D"/>
    <w:rsid w:val="00712C7A"/>
    <w:rsid w:val="00720003"/>
    <w:rsid w:val="00753753"/>
    <w:rsid w:val="00754E47"/>
    <w:rsid w:val="007719DD"/>
    <w:rsid w:val="007738B2"/>
    <w:rsid w:val="00790A4C"/>
    <w:rsid w:val="00793127"/>
    <w:rsid w:val="007D1E27"/>
    <w:rsid w:val="007E6ED5"/>
    <w:rsid w:val="00815709"/>
    <w:rsid w:val="008252FA"/>
    <w:rsid w:val="00840090"/>
    <w:rsid w:val="00843B23"/>
    <w:rsid w:val="00847529"/>
    <w:rsid w:val="00890B85"/>
    <w:rsid w:val="008B1E97"/>
    <w:rsid w:val="008B4672"/>
    <w:rsid w:val="008D0B81"/>
    <w:rsid w:val="008D6F85"/>
    <w:rsid w:val="008E5E3E"/>
    <w:rsid w:val="008F1E7B"/>
    <w:rsid w:val="00901A9C"/>
    <w:rsid w:val="009241BE"/>
    <w:rsid w:val="00931540"/>
    <w:rsid w:val="009361B2"/>
    <w:rsid w:val="0094217C"/>
    <w:rsid w:val="00951E18"/>
    <w:rsid w:val="00967769"/>
    <w:rsid w:val="00970FBC"/>
    <w:rsid w:val="00983693"/>
    <w:rsid w:val="00985CFC"/>
    <w:rsid w:val="00993B94"/>
    <w:rsid w:val="00997B58"/>
    <w:rsid w:val="009A0396"/>
    <w:rsid w:val="009D7458"/>
    <w:rsid w:val="009E3457"/>
    <w:rsid w:val="009F74B1"/>
    <w:rsid w:val="00A22EB3"/>
    <w:rsid w:val="00A24071"/>
    <w:rsid w:val="00A2663A"/>
    <w:rsid w:val="00A402CF"/>
    <w:rsid w:val="00A41443"/>
    <w:rsid w:val="00A42D85"/>
    <w:rsid w:val="00A82DD7"/>
    <w:rsid w:val="00A95FED"/>
    <w:rsid w:val="00AC12DD"/>
    <w:rsid w:val="00AD2EF9"/>
    <w:rsid w:val="00B060FB"/>
    <w:rsid w:val="00B2337C"/>
    <w:rsid w:val="00B33E9D"/>
    <w:rsid w:val="00B60F96"/>
    <w:rsid w:val="00B81E20"/>
    <w:rsid w:val="00B96890"/>
    <w:rsid w:val="00BA75C1"/>
    <w:rsid w:val="00BB1582"/>
    <w:rsid w:val="00BB7C51"/>
    <w:rsid w:val="00BC1250"/>
    <w:rsid w:val="00BC559E"/>
    <w:rsid w:val="00BD0191"/>
    <w:rsid w:val="00BD121C"/>
    <w:rsid w:val="00BD5BDE"/>
    <w:rsid w:val="00BE368F"/>
    <w:rsid w:val="00BE7EA2"/>
    <w:rsid w:val="00C0735D"/>
    <w:rsid w:val="00C14A7D"/>
    <w:rsid w:val="00C36F59"/>
    <w:rsid w:val="00C455AE"/>
    <w:rsid w:val="00C714A2"/>
    <w:rsid w:val="00C95DB9"/>
    <w:rsid w:val="00C96590"/>
    <w:rsid w:val="00CA2722"/>
    <w:rsid w:val="00CC13CC"/>
    <w:rsid w:val="00CE0982"/>
    <w:rsid w:val="00CE2B3D"/>
    <w:rsid w:val="00CE6396"/>
    <w:rsid w:val="00CF60BB"/>
    <w:rsid w:val="00D119D5"/>
    <w:rsid w:val="00D6671B"/>
    <w:rsid w:val="00D85D98"/>
    <w:rsid w:val="00D867C8"/>
    <w:rsid w:val="00DC1470"/>
    <w:rsid w:val="00DC50A7"/>
    <w:rsid w:val="00DD7B3E"/>
    <w:rsid w:val="00DF1EF7"/>
    <w:rsid w:val="00DF2C46"/>
    <w:rsid w:val="00DF3716"/>
    <w:rsid w:val="00DF5855"/>
    <w:rsid w:val="00E01FC3"/>
    <w:rsid w:val="00E139A9"/>
    <w:rsid w:val="00E16DD5"/>
    <w:rsid w:val="00E17B4E"/>
    <w:rsid w:val="00E416EB"/>
    <w:rsid w:val="00E5421A"/>
    <w:rsid w:val="00E577F0"/>
    <w:rsid w:val="00E72416"/>
    <w:rsid w:val="00E73BC3"/>
    <w:rsid w:val="00EA08DE"/>
    <w:rsid w:val="00EA0CD5"/>
    <w:rsid w:val="00EA60FB"/>
    <w:rsid w:val="00EB29DB"/>
    <w:rsid w:val="00EC159E"/>
    <w:rsid w:val="00F033C4"/>
    <w:rsid w:val="00F15EE6"/>
    <w:rsid w:val="00F50EC3"/>
    <w:rsid w:val="00F644F2"/>
    <w:rsid w:val="00F923E0"/>
    <w:rsid w:val="00F93114"/>
    <w:rsid w:val="00F95AD0"/>
    <w:rsid w:val="00FB13DF"/>
    <w:rsid w:val="00FB143E"/>
    <w:rsid w:val="00FB6F17"/>
    <w:rsid w:val="00FD0D9D"/>
    <w:rsid w:val="00FD202E"/>
    <w:rsid w:val="00FD75F3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A8B91-0369-4A1B-9FE4-1605E54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2"/>
    <w:pPr>
      <w:spacing w:after="6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557AE2"/>
    <w:pPr>
      <w:spacing w:before="120" w:after="120" w:line="600" w:lineRule="exact"/>
      <w:jc w:val="center"/>
      <w:outlineLvl w:val="0"/>
    </w:pPr>
    <w:rPr>
      <w:b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93114"/>
    <w:pPr>
      <w:spacing w:before="60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64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2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44F2"/>
    <w:rPr>
      <w:b/>
      <w:color w:val="FFFFFF" w:themeColor="background1"/>
      <w:sz w:val="36"/>
    </w:rPr>
  </w:style>
  <w:style w:type="paragraph" w:styleId="ListNumber">
    <w:name w:val="List Number"/>
    <w:basedOn w:val="Normal"/>
    <w:uiPriority w:val="99"/>
    <w:unhideWhenUsed/>
    <w:rsid w:val="00F644F2"/>
    <w:pPr>
      <w:numPr>
        <w:numId w:val="1"/>
      </w:numPr>
      <w:spacing w:before="60"/>
    </w:pPr>
  </w:style>
  <w:style w:type="paragraph" w:customStyle="1" w:styleId="Result">
    <w:name w:val="Result"/>
    <w:basedOn w:val="Normal"/>
    <w:qFormat/>
    <w:rsid w:val="00F93114"/>
    <w:pPr>
      <w:ind w:left="284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93114"/>
    <w:rPr>
      <w:b/>
      <w:color w:val="FFFFFF" w:themeColor="background1"/>
    </w:rPr>
  </w:style>
  <w:style w:type="paragraph" w:customStyle="1" w:styleId="SectionHeading">
    <w:name w:val="Section Heading"/>
    <w:basedOn w:val="Normal"/>
    <w:qFormat/>
    <w:rsid w:val="00F644F2"/>
    <w:pPr>
      <w:spacing w:before="60"/>
    </w:pPr>
    <w:rPr>
      <w:b/>
      <w:sz w:val="24"/>
    </w:rPr>
  </w:style>
  <w:style w:type="paragraph" w:customStyle="1" w:styleId="Steps">
    <w:name w:val="Steps"/>
    <w:basedOn w:val="ListNumber"/>
    <w:qFormat/>
    <w:rsid w:val="00FB13DF"/>
    <w:pPr>
      <w:numPr>
        <w:numId w:val="3"/>
      </w:numPr>
      <w:tabs>
        <w:tab w:val="left" w:pos="284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F64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FD202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37EF"/>
    <w:rPr>
      <w:color w:val="0563C1" w:themeColor="hyperlink"/>
      <w:u w:val="single"/>
    </w:rPr>
  </w:style>
  <w:style w:type="paragraph" w:customStyle="1" w:styleId="Graphic">
    <w:name w:val="Graphic"/>
    <w:basedOn w:val="Normal"/>
    <w:qFormat/>
    <w:rsid w:val="00CF60BB"/>
    <w:pPr>
      <w:ind w:left="284"/>
    </w:pPr>
  </w:style>
  <w:style w:type="table" w:customStyle="1" w:styleId="TableGrid1">
    <w:name w:val="Table Grid1"/>
    <w:basedOn w:val="TableNormal"/>
    <w:next w:val="TableGrid"/>
    <w:uiPriority w:val="39"/>
    <w:rsid w:val="0096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DefaultParagraphFont"/>
    <w:uiPriority w:val="1"/>
    <w:qFormat/>
    <w:rsid w:val="00967769"/>
    <w:rPr>
      <w:noProof/>
      <w:position w:val="-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81"/>
  </w:style>
  <w:style w:type="paragraph" w:styleId="Footer">
    <w:name w:val="footer"/>
    <w:basedOn w:val="Normal"/>
    <w:link w:val="Foot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81"/>
  </w:style>
  <w:style w:type="paragraph" w:customStyle="1" w:styleId="BodyText1">
    <w:name w:val="Body Text1"/>
    <w:basedOn w:val="Normal"/>
    <w:uiPriority w:val="1"/>
    <w:qFormat/>
    <w:rsid w:val="004C134D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unhideWhenUsed/>
    <w:qFormat/>
    <w:rsid w:val="005C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@justice.tas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e\AppData\Local\Hewlett-Packard\HP%20TRIM\TEMP\HPTRIM.11320\DOC%2018%20124525%20%20Quick%20Reference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388F-6464-4CF9-BC18-2A573568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18 124525  Quick Reference Guide Template.DOTX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Enders, Rebecca</dc:creator>
  <cp:keywords/>
  <dc:description/>
  <cp:lastModifiedBy>Damm, Tony</cp:lastModifiedBy>
  <cp:revision>2</cp:revision>
  <cp:lastPrinted>2018-11-16T02:20:00Z</cp:lastPrinted>
  <dcterms:created xsi:type="dcterms:W3CDTF">2020-06-12T01:20:00Z</dcterms:created>
  <dcterms:modified xsi:type="dcterms:W3CDTF">2020-06-12T01:20:00Z</dcterms:modified>
</cp:coreProperties>
</file>